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9E" w:rsidRPr="00296732" w:rsidRDefault="002D419E" w:rsidP="002D419E">
      <w:pPr>
        <w:ind w:left="7080" w:firstLine="708"/>
        <w:rPr>
          <w:b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1468" wp14:editId="48B7BF9C">
                <wp:simplePos x="0" y="0"/>
                <wp:positionH relativeFrom="column">
                  <wp:posOffset>-4305300</wp:posOffset>
                </wp:positionH>
                <wp:positionV relativeFrom="paragraph">
                  <wp:posOffset>66675</wp:posOffset>
                </wp:positionV>
                <wp:extent cx="8382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19E" w:rsidRPr="00927DDE" w:rsidRDefault="002D419E" w:rsidP="002D419E">
                            <w:pPr>
                              <w:rPr>
                                <w:b/>
                                <w:color w:val="666699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927DDE">
                              <w:rPr>
                                <w:b/>
                                <w:color w:val="666699"/>
                                <w:sz w:val="20"/>
                                <w:szCs w:val="20"/>
                                <w:lang w:val="hr-HR"/>
                              </w:rPr>
                              <w:t>PRONAĐI ISUSOVA ČUDESA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C14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9pt;margin-top:5.25pt;width:6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" stroked="f">
                <v:textbox>
                  <w:txbxContent>
                    <w:p w:rsidR="002D419E" w:rsidRPr="00927DDE" w:rsidRDefault="002D419E" w:rsidP="002D419E">
                      <w:pPr>
                        <w:rPr>
                          <w:b/>
                          <w:color w:val="666699"/>
                          <w:sz w:val="20"/>
                          <w:szCs w:val="20"/>
                          <w:lang w:val="hr-HR"/>
                        </w:rPr>
                      </w:pPr>
                      <w:r w:rsidRPr="00927DDE">
                        <w:rPr>
                          <w:b/>
                          <w:color w:val="666699"/>
                          <w:sz w:val="20"/>
                          <w:szCs w:val="20"/>
                          <w:lang w:val="hr-HR"/>
                        </w:rPr>
                        <w:t>PRONAĐI ISUSOVA ČUDESA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CBF7FC5" wp14:editId="799564E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820285" cy="3383915"/>
            <wp:effectExtent l="19050" t="19050" r="18415" b="26035"/>
            <wp:wrapSquare wrapText="bothSides"/>
            <wp:docPr id="2" name="Picture 2" descr="posterCercaMiracoli_risp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CercaMiracoli_rispo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33839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Rješenje:</w:t>
      </w:r>
    </w:p>
    <w:p w:rsidR="002D419E" w:rsidRDefault="002D419E" w:rsidP="002D419E"/>
    <w:p w:rsidR="002D419E" w:rsidRDefault="002D419E" w:rsidP="002D419E"/>
    <w:p w:rsidR="002D419E" w:rsidRPr="00C714BF" w:rsidRDefault="002D419E" w:rsidP="002D419E">
      <w:pPr>
        <w:spacing w:line="360" w:lineRule="auto"/>
        <w:rPr>
          <w:lang w:val="nl-NL"/>
        </w:rPr>
      </w:pPr>
      <w:r w:rsidRPr="00C714BF">
        <w:rPr>
          <w:b/>
          <w:lang w:val="nl-NL"/>
        </w:rPr>
        <w:t>1</w:t>
      </w:r>
      <w:r w:rsidRPr="00C714BF">
        <w:rPr>
          <w:lang w:val="nl-NL"/>
        </w:rPr>
        <w:t>: Isus je stišao oluju Mt 8,23-27; Mk 4,35-41; Lk 8,22-25.</w:t>
      </w:r>
    </w:p>
    <w:p w:rsidR="002D419E" w:rsidRPr="00C714BF" w:rsidRDefault="002D419E" w:rsidP="002D419E">
      <w:pPr>
        <w:spacing w:line="360" w:lineRule="auto"/>
        <w:rPr>
          <w:lang w:val="nl-NL"/>
        </w:rPr>
      </w:pPr>
      <w:r w:rsidRPr="00C714BF">
        <w:rPr>
          <w:b/>
          <w:lang w:val="nl-NL"/>
        </w:rPr>
        <w:t>2</w:t>
      </w:r>
      <w:r w:rsidRPr="00C714BF">
        <w:rPr>
          <w:lang w:val="nl-NL"/>
        </w:rPr>
        <w:t>: Ozdravljenje opsjednutog iz Gadare Mt 8,28-34; Mk 5,1-20; L</w:t>
      </w:r>
      <w:r>
        <w:rPr>
          <w:lang w:val="nl-NL"/>
        </w:rPr>
        <w:t>k</w:t>
      </w:r>
      <w:r w:rsidRPr="00C714BF">
        <w:rPr>
          <w:lang w:val="nl-NL"/>
        </w:rPr>
        <w:t xml:space="preserve"> 8,26-39.</w:t>
      </w:r>
    </w:p>
    <w:p w:rsidR="002D419E" w:rsidRPr="00C714BF" w:rsidRDefault="002D419E" w:rsidP="002D419E">
      <w:pPr>
        <w:rPr>
          <w:lang w:val="nl-NL"/>
        </w:rPr>
      </w:pPr>
      <w:r w:rsidRPr="00C714BF">
        <w:rPr>
          <w:b/>
          <w:lang w:val="nl-NL"/>
        </w:rPr>
        <w:t>3</w:t>
      </w:r>
      <w:r w:rsidRPr="00C714BF">
        <w:rPr>
          <w:lang w:val="nl-NL"/>
        </w:rPr>
        <w:t xml:space="preserve">: Uskrišenje Jairove kćeri Mt 9,18-19.23-26; Mk 5,21-24.35-43; </w:t>
      </w:r>
    </w:p>
    <w:p w:rsidR="002D419E" w:rsidRPr="00C714BF" w:rsidRDefault="002D419E" w:rsidP="002D419E">
      <w:pPr>
        <w:spacing w:line="360" w:lineRule="auto"/>
        <w:rPr>
          <w:lang w:val="nl-NL"/>
        </w:rPr>
      </w:pPr>
      <w:r w:rsidRPr="00C714BF">
        <w:rPr>
          <w:lang w:val="nl-NL"/>
        </w:rPr>
        <w:t xml:space="preserve">     Lk 8, 40-42.49-56.</w:t>
      </w:r>
    </w:p>
    <w:p w:rsidR="002D419E" w:rsidRPr="00C714BF" w:rsidRDefault="002D419E" w:rsidP="002D419E">
      <w:pPr>
        <w:rPr>
          <w:lang w:val="nl-NL"/>
        </w:rPr>
      </w:pPr>
      <w:r w:rsidRPr="00C714BF">
        <w:rPr>
          <w:b/>
          <w:lang w:val="nl-NL"/>
        </w:rPr>
        <w:t>4</w:t>
      </w:r>
      <w:r w:rsidRPr="00C714BF">
        <w:rPr>
          <w:lang w:val="nl-NL"/>
        </w:rPr>
        <w:t xml:space="preserve">: Ozdravljenje bolesne žene Mt 9,20-22; Mk 5,25-34; </w:t>
      </w:r>
    </w:p>
    <w:p w:rsidR="002D419E" w:rsidRDefault="002D419E" w:rsidP="002D419E">
      <w:pPr>
        <w:spacing w:line="360" w:lineRule="auto"/>
      </w:pPr>
      <w:r w:rsidRPr="00C714BF">
        <w:rPr>
          <w:lang w:val="nl-NL"/>
        </w:rPr>
        <w:t xml:space="preserve">     </w:t>
      </w:r>
      <w:r>
        <w:t>Lk 8,43-48.</w:t>
      </w:r>
    </w:p>
    <w:p w:rsidR="002D419E" w:rsidRDefault="002D419E" w:rsidP="002D419E">
      <w:pPr>
        <w:spacing w:line="360" w:lineRule="auto"/>
      </w:pPr>
      <w:r w:rsidRPr="000A62DA">
        <w:rPr>
          <w:b/>
        </w:rPr>
        <w:t>5</w:t>
      </w:r>
      <w:r>
        <w:t>: Dva slijepca Mt 9,27-31.</w:t>
      </w:r>
    </w:p>
    <w:p w:rsidR="002D419E" w:rsidRDefault="002D419E" w:rsidP="002D419E">
      <w:pPr>
        <w:spacing w:line="360" w:lineRule="auto"/>
      </w:pPr>
      <w:r w:rsidRPr="0043176D">
        <w:rPr>
          <w:b/>
        </w:rPr>
        <w:t>6</w:t>
      </w:r>
      <w:r>
        <w:t>: Čovjek usahle ruke Mt 12,9-14; Mk 3,1-6; Lk 6,6-11.</w:t>
      </w:r>
    </w:p>
    <w:p w:rsidR="002D419E" w:rsidRDefault="002D419E" w:rsidP="002D419E">
      <w:pPr>
        <w:spacing w:line="360" w:lineRule="auto"/>
      </w:pPr>
      <w:r w:rsidRPr="0043176D">
        <w:rPr>
          <w:b/>
        </w:rPr>
        <w:t>7</w:t>
      </w:r>
      <w:r>
        <w:t>: Umnažanje kruha Mt 14,13-21; Mk 6,30-44; Lk 9,10-17; Iv 6,1-15.</w:t>
      </w:r>
    </w:p>
    <w:p w:rsidR="002D419E" w:rsidRPr="00C714BF" w:rsidRDefault="002D419E" w:rsidP="002D419E">
      <w:pPr>
        <w:spacing w:line="360" w:lineRule="auto"/>
        <w:rPr>
          <w:lang w:val="pl-PL"/>
        </w:rPr>
      </w:pPr>
      <w:r w:rsidRPr="00C714BF">
        <w:rPr>
          <w:b/>
          <w:lang w:val="pl-PL"/>
        </w:rPr>
        <w:t>8</w:t>
      </w:r>
      <w:r w:rsidRPr="00C714BF">
        <w:rPr>
          <w:lang w:val="pl-PL"/>
        </w:rPr>
        <w:t>: Hod po vodi Mt 14,22-33; Mk 6,45-52; Iv 6,16-21.</w:t>
      </w:r>
    </w:p>
    <w:p w:rsidR="002D419E" w:rsidRDefault="002D419E" w:rsidP="002D419E">
      <w:pPr>
        <w:spacing w:line="360" w:lineRule="auto"/>
        <w:rPr>
          <w:lang w:val="pl-PL"/>
        </w:rPr>
      </w:pPr>
      <w:r w:rsidRPr="00C714BF">
        <w:rPr>
          <w:b/>
          <w:lang w:val="pl-PL"/>
        </w:rPr>
        <w:t>9</w:t>
      </w:r>
      <w:r w:rsidRPr="00C714BF">
        <w:rPr>
          <w:lang w:val="pl-PL"/>
        </w:rPr>
        <w:t>: Isusovo preobraženje Mt 17,1-9; Mk 9,2-9; Lk 9,28-36.</w:t>
      </w:r>
    </w:p>
    <w:p w:rsidR="002D419E" w:rsidRPr="00C714BF" w:rsidRDefault="002D419E" w:rsidP="002D419E">
      <w:pPr>
        <w:spacing w:line="360" w:lineRule="auto"/>
        <w:rPr>
          <w:lang w:val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  <w:gridCol w:w="7440"/>
      </w:tblGrid>
      <w:tr w:rsidR="002D419E" w:rsidRPr="00C714BF" w:rsidTr="009A0258">
        <w:trPr>
          <w:trHeight w:val="4500"/>
        </w:trPr>
        <w:tc>
          <w:tcPr>
            <w:tcW w:w="7800" w:type="dxa"/>
          </w:tcPr>
          <w:p w:rsidR="002D419E" w:rsidRPr="00C714BF" w:rsidRDefault="002D419E" w:rsidP="009A0258">
            <w:pPr>
              <w:spacing w:line="360" w:lineRule="auto"/>
              <w:rPr>
                <w:b/>
                <w:lang w:val="pl-PL"/>
              </w:rPr>
            </w:pP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10</w:t>
            </w:r>
            <w:r w:rsidRPr="00C714BF">
              <w:rPr>
                <w:lang w:val="pl-PL"/>
              </w:rPr>
              <w:t xml:space="preserve">: </w:t>
            </w:r>
            <w:r w:rsidRPr="00C714BF">
              <w:rPr>
                <w:sz w:val="22"/>
                <w:szCs w:val="22"/>
                <w:lang w:val="pl-PL"/>
              </w:rPr>
              <w:t>Ozdravljenje opsjednutog padavičara</w:t>
            </w:r>
            <w:r w:rsidRPr="00C714BF">
              <w:rPr>
                <w:lang w:val="pl-PL"/>
              </w:rPr>
              <w:t xml:space="preserve"> Mt 17,14-20; Mk 9,14-29; L</w:t>
            </w:r>
            <w:r>
              <w:rPr>
                <w:lang w:val="pl-PL"/>
              </w:rPr>
              <w:t>k</w:t>
            </w:r>
            <w:r w:rsidRPr="00C714BF">
              <w:rPr>
                <w:lang w:val="pl-PL"/>
              </w:rPr>
              <w:t xml:space="preserve"> 9,37-43.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11</w:t>
            </w:r>
            <w:r w:rsidRPr="00C714BF">
              <w:rPr>
                <w:lang w:val="pl-PL"/>
              </w:rPr>
              <w:t>: Ozdravljenje Petrove punice Mt 8,14-15; Mk 1,29-31; Lk 4,38-39.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12</w:t>
            </w:r>
            <w:r w:rsidRPr="00C714BF">
              <w:rPr>
                <w:lang w:val="pl-PL"/>
              </w:rPr>
              <w:t>: Ozdravljenje uzetoga Mt 9,1-8; Mk 2,1-12; Lk 5,17-26.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13</w:t>
            </w:r>
            <w:r w:rsidRPr="00C714BF">
              <w:rPr>
                <w:lang w:val="pl-PL"/>
              </w:rPr>
              <w:t>: Ozdravljenje gluhog mucavca Mk 7,31-37.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14</w:t>
            </w:r>
            <w:r w:rsidRPr="00C714BF">
              <w:rPr>
                <w:lang w:val="pl-PL"/>
              </w:rPr>
              <w:t>: Čudesni ribolov Lk 5,1-11.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15</w:t>
            </w:r>
            <w:r w:rsidRPr="00C714BF">
              <w:rPr>
                <w:lang w:val="pl-PL"/>
              </w:rPr>
              <w:t>: Uskrišenje sina udovice iz Naina Lk 7,11-15.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16</w:t>
            </w:r>
            <w:r w:rsidRPr="00C714BF">
              <w:rPr>
                <w:lang w:val="pl-PL"/>
              </w:rPr>
              <w:t>: Ozdravljenje satnikova sluge Mt 8,5-13; Lk 7,1-10.</w:t>
            </w:r>
          </w:p>
          <w:p w:rsidR="002D419E" w:rsidRDefault="002D419E" w:rsidP="009A0258">
            <w:pPr>
              <w:spacing w:line="360" w:lineRule="auto"/>
            </w:pPr>
            <w:r w:rsidRPr="00D12764">
              <w:rPr>
                <w:b/>
              </w:rPr>
              <w:t>17</w:t>
            </w:r>
            <w:r>
              <w:t>: Ozdravljenje 10 gubavaca Lk 17,11-19.</w:t>
            </w:r>
          </w:p>
          <w:p w:rsidR="002D419E" w:rsidRDefault="002D419E" w:rsidP="009A0258">
            <w:pPr>
              <w:spacing w:line="360" w:lineRule="auto"/>
            </w:pPr>
            <w:r w:rsidRPr="00933512">
              <w:rPr>
                <w:b/>
              </w:rPr>
              <w:t>18</w:t>
            </w:r>
            <w:r>
              <w:t>: Isus pretvara vodu u vino Iv 2,1-11.</w:t>
            </w:r>
          </w:p>
          <w:p w:rsidR="002D419E" w:rsidRDefault="002D419E" w:rsidP="009A0258">
            <w:pPr>
              <w:spacing w:line="360" w:lineRule="auto"/>
              <w:rPr>
                <w:b/>
              </w:rPr>
            </w:pPr>
          </w:p>
        </w:tc>
        <w:tc>
          <w:tcPr>
            <w:tcW w:w="7440" w:type="dxa"/>
          </w:tcPr>
          <w:p w:rsidR="002D419E" w:rsidRDefault="002D419E" w:rsidP="009A0258">
            <w:pPr>
              <w:spacing w:line="360" w:lineRule="auto"/>
              <w:rPr>
                <w:b/>
              </w:rPr>
            </w:pPr>
          </w:p>
          <w:p w:rsidR="002D419E" w:rsidRDefault="002D419E" w:rsidP="009A0258">
            <w:pPr>
              <w:spacing w:line="360" w:lineRule="auto"/>
            </w:pPr>
            <w:r>
              <w:rPr>
                <w:b/>
              </w:rPr>
              <w:t xml:space="preserve">19: </w:t>
            </w:r>
            <w:r>
              <w:t>Ozdravljenje kraljeva službenika  Iv 4,46-54.</w:t>
            </w:r>
          </w:p>
          <w:p w:rsidR="002D419E" w:rsidRDefault="002D419E" w:rsidP="009A0258">
            <w:pPr>
              <w:spacing w:line="360" w:lineRule="auto"/>
            </w:pPr>
            <w:r w:rsidRPr="0045767E">
              <w:rPr>
                <w:b/>
              </w:rPr>
              <w:t>20</w:t>
            </w:r>
            <w:r>
              <w:t>: Ozdravljenje uzetoga kraj ribnjaka Iv 5,1-18.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21</w:t>
            </w:r>
            <w:r w:rsidRPr="00C714BF">
              <w:rPr>
                <w:lang w:val="pl-PL"/>
              </w:rPr>
              <w:t>: Ozdravljenje slijepa od rođenja Iv 9, 1-41.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22</w:t>
            </w:r>
            <w:r w:rsidRPr="00C714BF">
              <w:rPr>
                <w:lang w:val="pl-PL"/>
              </w:rPr>
              <w:t>: Uskrišenje Lazara Iv 11,1-44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23</w:t>
            </w:r>
            <w:r w:rsidRPr="00C714BF">
              <w:rPr>
                <w:lang w:val="pl-PL"/>
              </w:rPr>
              <w:t xml:space="preserve">: </w:t>
            </w:r>
            <w:r w:rsidRPr="00C714BF">
              <w:rPr>
                <w:sz w:val="22"/>
                <w:szCs w:val="22"/>
                <w:lang w:val="pl-PL"/>
              </w:rPr>
              <w:t>Čudesni ribolov i Isusovo ukazanje kod Tiberijadskog jezera</w:t>
            </w:r>
            <w:r w:rsidRPr="00C714BF">
              <w:rPr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 w:rsidRPr="00C714BF">
              <w:rPr>
                <w:lang w:val="pl-PL"/>
              </w:rPr>
              <w:t>v 21,1-11.</w:t>
            </w:r>
          </w:p>
          <w:p w:rsidR="002D419E" w:rsidRPr="00C714BF" w:rsidRDefault="002D419E" w:rsidP="009A0258">
            <w:pPr>
              <w:spacing w:line="360" w:lineRule="auto"/>
              <w:rPr>
                <w:lang w:val="pl-PL"/>
              </w:rPr>
            </w:pPr>
            <w:r w:rsidRPr="00C714BF">
              <w:rPr>
                <w:b/>
                <w:lang w:val="pl-PL"/>
              </w:rPr>
              <w:t>24</w:t>
            </w:r>
            <w:r w:rsidRPr="00C714BF">
              <w:rPr>
                <w:lang w:val="pl-PL"/>
              </w:rPr>
              <w:t>: Isusovo uskrsnuće</w:t>
            </w:r>
            <w:r>
              <w:rPr>
                <w:lang w:val="pl-PL"/>
              </w:rPr>
              <w:t xml:space="preserve"> Mt 28,1-10; Mk</w:t>
            </w:r>
            <w:r w:rsidRPr="00C714BF">
              <w:rPr>
                <w:lang w:val="pl-PL"/>
              </w:rPr>
              <w:t xml:space="preserve"> 16, 1-11; L</w:t>
            </w:r>
            <w:r>
              <w:rPr>
                <w:lang w:val="pl-PL"/>
              </w:rPr>
              <w:t>k</w:t>
            </w:r>
            <w:r w:rsidRPr="00C714BF">
              <w:rPr>
                <w:lang w:val="pl-PL"/>
              </w:rPr>
              <w:t xml:space="preserve"> 24,1-12; </w:t>
            </w:r>
            <w:r>
              <w:rPr>
                <w:lang w:val="pl-PL"/>
              </w:rPr>
              <w:t>Iv 20,1-18.</w:t>
            </w:r>
          </w:p>
        </w:tc>
      </w:tr>
    </w:tbl>
    <w:p w:rsidR="00582990" w:rsidRDefault="00582990" w:rsidP="002D419E">
      <w:pPr>
        <w:ind w:right="-880"/>
      </w:pPr>
      <w:bookmarkStart w:id="0" w:name="_GoBack"/>
      <w:bookmarkEnd w:id="0"/>
    </w:p>
    <w:sectPr w:rsidR="00582990" w:rsidSect="00C244D7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E"/>
    <w:rsid w:val="002D419E"/>
    <w:rsid w:val="00582990"/>
    <w:rsid w:val="006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09E8-3EFC-4ABA-80E3-A08251E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Vesna Šoprek</cp:lastModifiedBy>
  <cp:revision>3</cp:revision>
  <dcterms:created xsi:type="dcterms:W3CDTF">2016-04-08T20:28:00Z</dcterms:created>
  <dcterms:modified xsi:type="dcterms:W3CDTF">2016-04-17T16:37:00Z</dcterms:modified>
</cp:coreProperties>
</file>