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5" w:rsidRDefault="00F418B7">
      <w:pPr>
        <w:rPr>
          <w:i/>
        </w:rPr>
      </w:pPr>
      <w:r>
        <w:t xml:space="preserve">Radni list: </w:t>
      </w:r>
      <w:r w:rsidRPr="00F418B7">
        <w:rPr>
          <w:i/>
        </w:rPr>
        <w:t>Razgovor na Jakovljevu zdencu</w:t>
      </w:r>
    </w:p>
    <w:p w:rsidR="00F418B7" w:rsidRDefault="00F418B7">
      <w:r>
        <w:t xml:space="preserve">Napiši mogući razgovor koji je Isus vodio sa ženom iz </w:t>
      </w:r>
      <w:proofErr w:type="spellStart"/>
      <w:r>
        <w:t>Samarije</w:t>
      </w:r>
      <w:proofErr w:type="spellEnd"/>
    </w:p>
    <w:p w:rsidR="00F418B7" w:rsidRDefault="00F418B7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1801A02" wp14:editId="7A72866E">
            <wp:simplePos x="0" y="0"/>
            <wp:positionH relativeFrom="column">
              <wp:posOffset>-385445</wp:posOffset>
            </wp:positionH>
            <wp:positionV relativeFrom="paragraph">
              <wp:posOffset>269240</wp:posOffset>
            </wp:positionV>
            <wp:extent cx="6273165" cy="89998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18B7" w:rsidRPr="00F418B7" w:rsidRDefault="00F418B7"/>
    <w:p w:rsidR="00F418B7" w:rsidRDefault="00F418B7"/>
    <w:sectPr w:rsidR="00F4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7"/>
    <w:rsid w:val="00001065"/>
    <w:rsid w:val="00690167"/>
    <w:rsid w:val="00F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2012-12-12T17:20:00Z</dcterms:created>
  <dcterms:modified xsi:type="dcterms:W3CDTF">2012-12-12T17:23:00Z</dcterms:modified>
</cp:coreProperties>
</file>