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C3B" w:rsidRPr="001C5C3B" w:rsidRDefault="001C5C3B" w:rsidP="001C5C3B">
      <w:pPr>
        <w:rPr>
          <w:rFonts w:ascii="Times New Roman" w:hAnsi="Times New Roman" w:cs="Times New Roman"/>
          <w:b/>
          <w:sz w:val="24"/>
          <w:szCs w:val="24"/>
        </w:rPr>
      </w:pPr>
      <w:r w:rsidRPr="001C5C3B">
        <w:rPr>
          <w:rFonts w:ascii="Times New Roman" w:hAnsi="Times New Roman" w:cs="Times New Roman"/>
          <w:b/>
          <w:sz w:val="24"/>
          <w:szCs w:val="24"/>
        </w:rPr>
        <w:t>Aktivnost pripremio: Tomislav Šegina</w:t>
      </w:r>
    </w:p>
    <w:p w:rsidR="003964F8" w:rsidRDefault="003964F8" w:rsidP="001C5C3B">
      <w:pPr>
        <w:spacing w:after="0" w:line="240" w:lineRule="auto"/>
        <w:jc w:val="center"/>
        <w:rPr>
          <w:rFonts w:ascii="Times New Roman" w:hAnsi="Times New Roman" w:cs="Times New Roman"/>
          <w:b/>
          <w:sz w:val="32"/>
          <w:szCs w:val="32"/>
        </w:rPr>
      </w:pPr>
      <w:r w:rsidRPr="003964F8">
        <w:rPr>
          <w:rFonts w:ascii="Times New Roman" w:hAnsi="Times New Roman" w:cs="Times New Roman"/>
          <w:b/>
          <w:sz w:val="32"/>
          <w:szCs w:val="32"/>
        </w:rPr>
        <w:t>KUŠNJA U PUSTINJI</w:t>
      </w:r>
    </w:p>
    <w:p w:rsidR="001C5C3B" w:rsidRPr="001C5C3B" w:rsidRDefault="001C5C3B" w:rsidP="001C5C3B">
      <w:pPr>
        <w:spacing w:after="0" w:line="240" w:lineRule="auto"/>
        <w:jc w:val="center"/>
        <w:rPr>
          <w:rFonts w:ascii="Times New Roman" w:hAnsi="Times New Roman" w:cs="Times New Roman"/>
          <w:b/>
          <w:sz w:val="24"/>
          <w:szCs w:val="24"/>
        </w:rPr>
      </w:pPr>
      <w:r w:rsidRPr="001C5C3B">
        <w:rPr>
          <w:rFonts w:ascii="Times New Roman" w:hAnsi="Times New Roman" w:cs="Times New Roman"/>
          <w:b/>
          <w:sz w:val="24"/>
          <w:szCs w:val="24"/>
        </w:rPr>
        <w:t>aktivnosti za razne skupine</w:t>
      </w:r>
    </w:p>
    <w:p w:rsidR="001C5C3B" w:rsidRPr="003964F8" w:rsidRDefault="001C5C3B" w:rsidP="001C5C3B">
      <w:pPr>
        <w:spacing w:after="0" w:line="240" w:lineRule="auto"/>
        <w:jc w:val="center"/>
        <w:rPr>
          <w:rFonts w:ascii="Times New Roman" w:hAnsi="Times New Roman" w:cs="Times New Roman"/>
          <w:b/>
          <w:sz w:val="32"/>
          <w:szCs w:val="32"/>
        </w:rPr>
      </w:pPr>
    </w:p>
    <w:p w:rsidR="00EB46AD" w:rsidRDefault="003964F8" w:rsidP="003964F8">
      <w:pPr>
        <w:jc w:val="center"/>
        <w:rPr>
          <w:rFonts w:ascii="Times New Roman" w:hAnsi="Times New Roman" w:cs="Times New Roman"/>
          <w:b/>
          <w:sz w:val="24"/>
          <w:szCs w:val="24"/>
        </w:rPr>
      </w:pPr>
      <w:r>
        <w:rPr>
          <w:noProof/>
          <w:lang w:eastAsia="hr-HR"/>
        </w:rPr>
        <w:drawing>
          <wp:inline distT="0" distB="0" distL="0" distR="0" wp14:anchorId="72F76DCF" wp14:editId="27442083">
            <wp:extent cx="5760720" cy="5053263"/>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5053263"/>
                    </a:xfrm>
                    <a:prstGeom prst="rect">
                      <a:avLst/>
                    </a:prstGeom>
                    <a:noFill/>
                    <a:ln>
                      <a:noFill/>
                    </a:ln>
                  </pic:spPr>
                </pic:pic>
              </a:graphicData>
            </a:graphic>
          </wp:inline>
        </w:drawing>
      </w:r>
    </w:p>
    <w:p w:rsidR="003964F8" w:rsidRPr="003964F8" w:rsidRDefault="003964F8" w:rsidP="003964F8">
      <w:pPr>
        <w:jc w:val="center"/>
        <w:rPr>
          <w:rFonts w:ascii="Times New Roman" w:hAnsi="Times New Roman" w:cs="Times New Roman"/>
          <w:bCs/>
          <w:i/>
          <w:iCs/>
          <w:sz w:val="20"/>
          <w:szCs w:val="20"/>
        </w:rPr>
      </w:pPr>
      <w:r w:rsidRPr="003964F8">
        <w:rPr>
          <w:rFonts w:ascii="Times New Roman" w:hAnsi="Times New Roman" w:cs="Times New Roman"/>
          <w:bCs/>
          <w:i/>
          <w:iCs/>
          <w:sz w:val="20"/>
          <w:szCs w:val="20"/>
        </w:rPr>
        <w:t xml:space="preserve">Isus u pustinji, Ivan </w:t>
      </w:r>
      <w:proofErr w:type="spellStart"/>
      <w:r w:rsidRPr="003964F8">
        <w:rPr>
          <w:rFonts w:ascii="Times New Roman" w:hAnsi="Times New Roman" w:cs="Times New Roman"/>
          <w:bCs/>
          <w:i/>
          <w:iCs/>
          <w:sz w:val="20"/>
          <w:szCs w:val="20"/>
        </w:rPr>
        <w:t>Kramskoy</w:t>
      </w:r>
      <w:proofErr w:type="spellEnd"/>
    </w:p>
    <w:p w:rsidR="00681E55" w:rsidRPr="001C5C3B" w:rsidRDefault="001C5C3B">
      <w:pPr>
        <w:rPr>
          <w:rFonts w:ascii="Times New Roman" w:hAnsi="Times New Roman" w:cs="Times New Roman"/>
          <w:b/>
          <w:color w:val="4F81BD" w:themeColor="accent1"/>
          <w:sz w:val="24"/>
          <w:szCs w:val="24"/>
        </w:rPr>
      </w:pPr>
      <w:r w:rsidRPr="001C5C3B">
        <w:rPr>
          <w:rFonts w:ascii="Times New Roman" w:hAnsi="Times New Roman" w:cs="Times New Roman"/>
          <w:b/>
          <w:color w:val="4F81BD" w:themeColor="accent1"/>
          <w:sz w:val="24"/>
          <w:szCs w:val="24"/>
        </w:rPr>
        <w:t xml:space="preserve">Lk 4,1-13 (Mt 4,1-11; </w:t>
      </w:r>
      <w:proofErr w:type="spellStart"/>
      <w:r w:rsidRPr="001C5C3B">
        <w:rPr>
          <w:rFonts w:ascii="Times New Roman" w:hAnsi="Times New Roman" w:cs="Times New Roman"/>
          <w:b/>
          <w:color w:val="4F81BD" w:themeColor="accent1"/>
          <w:sz w:val="24"/>
          <w:szCs w:val="24"/>
        </w:rPr>
        <w:t>Mk</w:t>
      </w:r>
      <w:proofErr w:type="spellEnd"/>
      <w:r w:rsidRPr="001C5C3B">
        <w:rPr>
          <w:rFonts w:ascii="Times New Roman" w:hAnsi="Times New Roman" w:cs="Times New Roman"/>
          <w:b/>
          <w:color w:val="4F81BD" w:themeColor="accent1"/>
          <w:sz w:val="24"/>
          <w:szCs w:val="24"/>
        </w:rPr>
        <w:t xml:space="preserve"> 1,</w:t>
      </w:r>
      <w:r w:rsidR="00D40875" w:rsidRPr="001C5C3B">
        <w:rPr>
          <w:rFonts w:ascii="Times New Roman" w:hAnsi="Times New Roman" w:cs="Times New Roman"/>
          <w:b/>
          <w:color w:val="4F81BD" w:themeColor="accent1"/>
          <w:sz w:val="24"/>
          <w:szCs w:val="24"/>
        </w:rPr>
        <w:t>12-13)</w:t>
      </w:r>
    </w:p>
    <w:p w:rsidR="00681E55" w:rsidRPr="001C5C3B" w:rsidRDefault="00681E55" w:rsidP="009D48B6">
      <w:pPr>
        <w:jc w:val="both"/>
        <w:rPr>
          <w:rFonts w:ascii="Times New Roman" w:hAnsi="Times New Roman" w:cs="Times New Roman"/>
          <w:color w:val="4F81BD" w:themeColor="accent1"/>
          <w:sz w:val="24"/>
          <w:szCs w:val="24"/>
        </w:rPr>
      </w:pPr>
      <w:r w:rsidRPr="001C5C3B">
        <w:rPr>
          <w:rFonts w:ascii="Times New Roman" w:hAnsi="Times New Roman" w:cs="Times New Roman"/>
          <w:color w:val="4F81BD" w:themeColor="accent1"/>
          <w:sz w:val="24"/>
          <w:szCs w:val="24"/>
        </w:rPr>
        <w:t xml:space="preserve">U ono vrijeme: </w:t>
      </w:r>
      <w:r w:rsidR="00154E92" w:rsidRPr="001C5C3B">
        <w:rPr>
          <w:rFonts w:ascii="Times New Roman" w:hAnsi="Times New Roman" w:cs="Times New Roman"/>
          <w:color w:val="4F81BD" w:themeColor="accent1"/>
          <w:sz w:val="24"/>
          <w:szCs w:val="24"/>
        </w:rPr>
        <w:t>Isus se, pun Duha Svetoga, vratio s Jordana, i Duh ga četrdeset dana vodio pustinjom, gdje ga je iskušavao đavao. Tih dana nije ništa jeo, te kad oni istekoše, ogladnje. A đavao mu reče: »Ako si Sin Božji, reci ovom kamenu da postane kruhom.« Isus mu odgovori: »Pisano je: Ne živi čovjek samo o kruhu.«</w:t>
      </w:r>
    </w:p>
    <w:p w:rsidR="00154E92" w:rsidRPr="001C5C3B" w:rsidRDefault="00154E92" w:rsidP="009D48B6">
      <w:pPr>
        <w:jc w:val="both"/>
        <w:rPr>
          <w:rFonts w:ascii="Times New Roman" w:hAnsi="Times New Roman" w:cs="Times New Roman"/>
          <w:color w:val="4F81BD" w:themeColor="accent1"/>
          <w:sz w:val="24"/>
          <w:szCs w:val="24"/>
        </w:rPr>
      </w:pPr>
      <w:r w:rsidRPr="001C5C3B">
        <w:rPr>
          <w:rFonts w:ascii="Times New Roman" w:hAnsi="Times New Roman" w:cs="Times New Roman"/>
          <w:color w:val="4F81BD" w:themeColor="accent1"/>
          <w:sz w:val="24"/>
          <w:szCs w:val="24"/>
        </w:rPr>
        <w:t>I povede ga đavao na visoko, pokaza mu odjednom sva kraljevstva zemlje i reče mu: »Tebi ću dati svu ovu vlast i slavu njihovu jer meni je dana i komu hoću, dajem je. Ako se dakle pokloniš preda mnom, sve je tvoje.« Isus mu odgovori: »Pisano je: Klanjaj se Gospodinu, Bogu svomu, i njemu jedinomu služi!«</w:t>
      </w:r>
    </w:p>
    <w:p w:rsidR="003D797C" w:rsidRDefault="003D797C" w:rsidP="009D48B6">
      <w:pPr>
        <w:jc w:val="both"/>
        <w:rPr>
          <w:rFonts w:ascii="Times New Roman" w:hAnsi="Times New Roman" w:cs="Times New Roman"/>
          <w:color w:val="4F81BD" w:themeColor="accent1"/>
          <w:sz w:val="24"/>
          <w:szCs w:val="24"/>
        </w:rPr>
      </w:pPr>
      <w:r w:rsidRPr="001C5C3B">
        <w:rPr>
          <w:rFonts w:ascii="Times New Roman" w:hAnsi="Times New Roman" w:cs="Times New Roman"/>
          <w:color w:val="4F81BD" w:themeColor="accent1"/>
          <w:sz w:val="24"/>
          <w:szCs w:val="24"/>
        </w:rPr>
        <w:lastRenderedPageBreak/>
        <w:t>Povede ga u Jeruzalem i postavi na vrh Hrama i reče mu: »Ako si Sin Božji, baci se odavle dolje! Ta pisano je: Anđelima će svojim zapovjediti za tebe da te čuvaju. I: Na rukama će te nositi da se gdje nogom ne spotakneš o kamen.« Odgovori mu Isus: »Rečeno je: Ne iskušavaj Gospodina, Boga svojega!« Pošto iscrpi sve kušnje, đavao se udalji od njega do druge prilike.</w:t>
      </w:r>
    </w:p>
    <w:p w:rsidR="00FA7AFE" w:rsidRPr="001C5C3B" w:rsidRDefault="00FA7AFE" w:rsidP="009D48B6">
      <w:pPr>
        <w:jc w:val="both"/>
        <w:rPr>
          <w:rFonts w:ascii="Times New Roman" w:hAnsi="Times New Roman" w:cs="Times New Roman"/>
          <w:color w:val="4F81BD" w:themeColor="accent1"/>
          <w:sz w:val="24"/>
          <w:szCs w:val="24"/>
        </w:rPr>
      </w:pPr>
      <w:bookmarkStart w:id="0" w:name="_GoBack"/>
      <w:bookmarkEnd w:id="0"/>
    </w:p>
    <w:tbl>
      <w:tblPr>
        <w:tblStyle w:val="Reetkatablice"/>
        <w:tblW w:w="0" w:type="auto"/>
        <w:tblLook w:val="04A0" w:firstRow="1" w:lastRow="0" w:firstColumn="1" w:lastColumn="0" w:noHBand="0" w:noVBand="1"/>
      </w:tblPr>
      <w:tblGrid>
        <w:gridCol w:w="9062"/>
      </w:tblGrid>
      <w:tr w:rsidR="004B75F4" w:rsidTr="004B75F4">
        <w:tc>
          <w:tcPr>
            <w:tcW w:w="9288" w:type="dxa"/>
          </w:tcPr>
          <w:p w:rsidR="00462128" w:rsidRDefault="00462128" w:rsidP="009D48B6">
            <w:pPr>
              <w:jc w:val="both"/>
              <w:rPr>
                <w:rFonts w:ascii="Times New Roman" w:hAnsi="Times New Roman" w:cs="Times New Roman"/>
                <w:b/>
                <w:sz w:val="24"/>
                <w:szCs w:val="24"/>
              </w:rPr>
            </w:pPr>
            <w:r>
              <w:rPr>
                <w:rFonts w:ascii="Times New Roman" w:hAnsi="Times New Roman" w:cs="Times New Roman"/>
                <w:b/>
                <w:sz w:val="24"/>
                <w:szCs w:val="24"/>
              </w:rPr>
              <w:t>Pojmovni rječnik</w:t>
            </w:r>
          </w:p>
          <w:p w:rsidR="00462128" w:rsidRDefault="00462128" w:rsidP="009D48B6">
            <w:pPr>
              <w:jc w:val="both"/>
              <w:rPr>
                <w:rFonts w:ascii="Times New Roman" w:hAnsi="Times New Roman" w:cs="Times New Roman"/>
                <w:b/>
                <w:sz w:val="24"/>
                <w:szCs w:val="24"/>
              </w:rPr>
            </w:pPr>
          </w:p>
          <w:p w:rsidR="004B75F4" w:rsidRDefault="00E8232F" w:rsidP="009D48B6">
            <w:pPr>
              <w:jc w:val="both"/>
              <w:rPr>
                <w:rFonts w:ascii="Times New Roman" w:hAnsi="Times New Roman" w:cs="Times New Roman"/>
                <w:sz w:val="24"/>
                <w:szCs w:val="24"/>
              </w:rPr>
            </w:pPr>
            <w:r w:rsidRPr="009D48B6">
              <w:rPr>
                <w:rFonts w:ascii="Times New Roman" w:hAnsi="Times New Roman" w:cs="Times New Roman"/>
                <w:b/>
                <w:sz w:val="24"/>
                <w:szCs w:val="24"/>
              </w:rPr>
              <w:t>Jordan</w:t>
            </w:r>
            <w:r>
              <w:rPr>
                <w:rFonts w:ascii="Times New Roman" w:hAnsi="Times New Roman" w:cs="Times New Roman"/>
                <w:sz w:val="24"/>
                <w:szCs w:val="24"/>
              </w:rPr>
              <w:t xml:space="preserve">, najveća rijeka Palestine, koja nastaje iz više izvora na </w:t>
            </w:r>
            <w:proofErr w:type="spellStart"/>
            <w:r>
              <w:rPr>
                <w:rFonts w:ascii="Times New Roman" w:hAnsi="Times New Roman" w:cs="Times New Roman"/>
                <w:sz w:val="24"/>
                <w:szCs w:val="24"/>
              </w:rPr>
              <w:t>Hermonu</w:t>
            </w:r>
            <w:proofErr w:type="spellEnd"/>
            <w:r>
              <w:rPr>
                <w:rFonts w:ascii="Times New Roman" w:hAnsi="Times New Roman" w:cs="Times New Roman"/>
                <w:sz w:val="24"/>
                <w:szCs w:val="24"/>
              </w:rPr>
              <w:t xml:space="preserve">. Jordan ponajprije protječe kroz plodnu ravnicu i potom strmo pada u </w:t>
            </w:r>
            <w:proofErr w:type="spellStart"/>
            <w:r>
              <w:rPr>
                <w:rFonts w:ascii="Times New Roman" w:hAnsi="Times New Roman" w:cs="Times New Roman"/>
                <w:sz w:val="24"/>
                <w:szCs w:val="24"/>
              </w:rPr>
              <w:t>Genezaretsko</w:t>
            </w:r>
            <w:proofErr w:type="spellEnd"/>
            <w:r>
              <w:rPr>
                <w:rFonts w:ascii="Times New Roman" w:hAnsi="Times New Roman" w:cs="Times New Roman"/>
                <w:sz w:val="24"/>
                <w:szCs w:val="24"/>
              </w:rPr>
              <w:t xml:space="preserve"> jezero, a odatle u brojnim kruženjima prolazi kroz Jordansku dolinu sve do ušća u Mrtvo more. Izraelci su pod Jošuom prešli preko Jordana. Tu je Elizej postao Ilijinim </w:t>
            </w:r>
            <w:r w:rsidR="009D48B6">
              <w:rPr>
                <w:rFonts w:ascii="Times New Roman" w:hAnsi="Times New Roman" w:cs="Times New Roman"/>
                <w:sz w:val="24"/>
                <w:szCs w:val="24"/>
              </w:rPr>
              <w:t>nasljednikom. Ivan je krstio Isusa na Jordanu.</w:t>
            </w:r>
          </w:p>
          <w:p w:rsidR="001C5C3B" w:rsidRDefault="001C5C3B" w:rsidP="009D48B6">
            <w:pPr>
              <w:jc w:val="both"/>
              <w:rPr>
                <w:rFonts w:ascii="Times New Roman" w:hAnsi="Times New Roman" w:cs="Times New Roman"/>
                <w:sz w:val="24"/>
                <w:szCs w:val="24"/>
              </w:rPr>
            </w:pPr>
          </w:p>
          <w:p w:rsidR="00FC4A51" w:rsidRDefault="00FC4A51" w:rsidP="009D48B6">
            <w:pPr>
              <w:jc w:val="both"/>
              <w:rPr>
                <w:rFonts w:ascii="Times New Roman" w:hAnsi="Times New Roman" w:cs="Times New Roman"/>
                <w:sz w:val="24"/>
                <w:szCs w:val="24"/>
              </w:rPr>
            </w:pPr>
            <w:r w:rsidRPr="00FC4A51">
              <w:rPr>
                <w:rFonts w:ascii="Times New Roman" w:hAnsi="Times New Roman" w:cs="Times New Roman"/>
                <w:b/>
                <w:sz w:val="24"/>
                <w:szCs w:val="24"/>
              </w:rPr>
              <w:t>Pustinja</w:t>
            </w:r>
            <w:r>
              <w:rPr>
                <w:rFonts w:ascii="Times New Roman" w:hAnsi="Times New Roman" w:cs="Times New Roman"/>
                <w:sz w:val="24"/>
                <w:szCs w:val="24"/>
              </w:rPr>
              <w:t xml:space="preserve"> ne označava samo pješčanu pustinju već i stepska područja koja su se uglavnom koristila za uzgoj sitne stoke. </w:t>
            </w:r>
            <w:r w:rsidR="00CB22A9">
              <w:rPr>
                <w:rFonts w:ascii="Times New Roman" w:hAnsi="Times New Roman" w:cs="Times New Roman"/>
                <w:sz w:val="24"/>
                <w:szCs w:val="24"/>
              </w:rPr>
              <w:t>Pustinja je boravište prognanika i bjegunaca, prebivalište zlih duhova, ali i mjesto kušnje. Poruka o Božjem kraljevstvu započinje propovijedanjem Ivana Krstitelja u pustinji. U nju se povukao i Isus nakon svoga krštenja kako bi se pripravio za svoje poslanje.</w:t>
            </w:r>
          </w:p>
          <w:p w:rsidR="001C5C3B" w:rsidRDefault="001C5C3B" w:rsidP="009D48B6">
            <w:pPr>
              <w:jc w:val="both"/>
              <w:rPr>
                <w:rFonts w:ascii="Times New Roman" w:hAnsi="Times New Roman" w:cs="Times New Roman"/>
                <w:sz w:val="24"/>
                <w:szCs w:val="24"/>
              </w:rPr>
            </w:pPr>
          </w:p>
          <w:p w:rsidR="00417D13" w:rsidRDefault="00417D13" w:rsidP="009D48B6">
            <w:pPr>
              <w:jc w:val="both"/>
              <w:rPr>
                <w:rFonts w:ascii="Times New Roman" w:hAnsi="Times New Roman" w:cs="Times New Roman"/>
                <w:sz w:val="24"/>
                <w:szCs w:val="24"/>
              </w:rPr>
            </w:pPr>
            <w:r w:rsidRPr="00C90C05">
              <w:rPr>
                <w:rFonts w:ascii="Times New Roman" w:hAnsi="Times New Roman" w:cs="Times New Roman"/>
                <w:b/>
                <w:sz w:val="24"/>
                <w:szCs w:val="24"/>
              </w:rPr>
              <w:t>Četrdeset</w:t>
            </w:r>
            <w:r>
              <w:rPr>
                <w:rFonts w:ascii="Times New Roman" w:hAnsi="Times New Roman" w:cs="Times New Roman"/>
                <w:sz w:val="24"/>
                <w:szCs w:val="24"/>
              </w:rPr>
              <w:t xml:space="preserve"> kao broj označava dovršetak dobi sposobnosti za ženidbu, životni vijek sudaca i vrijeme vladanja Saula, Davida i Salomona. Četrdeset određuje od Boga određeno razdoblje nevolje, milosti, mira, kazne i pokore. Mojsije je bio 40 dana na brdu, Ilija je putovao 40 dana do </w:t>
            </w:r>
            <w:proofErr w:type="spellStart"/>
            <w:r>
              <w:rPr>
                <w:rFonts w:ascii="Times New Roman" w:hAnsi="Times New Roman" w:cs="Times New Roman"/>
                <w:sz w:val="24"/>
                <w:szCs w:val="24"/>
              </w:rPr>
              <w:t>Horeba</w:t>
            </w:r>
            <w:proofErr w:type="spellEnd"/>
            <w:r>
              <w:rPr>
                <w:rFonts w:ascii="Times New Roman" w:hAnsi="Times New Roman" w:cs="Times New Roman"/>
                <w:sz w:val="24"/>
                <w:szCs w:val="24"/>
              </w:rPr>
              <w:t xml:space="preserve">, a Isus je bio 40 dana u </w:t>
            </w:r>
            <w:r w:rsidR="00C90C05">
              <w:rPr>
                <w:rFonts w:ascii="Times New Roman" w:hAnsi="Times New Roman" w:cs="Times New Roman"/>
                <w:sz w:val="24"/>
                <w:szCs w:val="24"/>
              </w:rPr>
              <w:t>pustinji.</w:t>
            </w:r>
          </w:p>
          <w:p w:rsidR="001C5C3B" w:rsidRDefault="001C5C3B" w:rsidP="009D48B6">
            <w:pPr>
              <w:jc w:val="both"/>
              <w:rPr>
                <w:rFonts w:ascii="Times New Roman" w:hAnsi="Times New Roman" w:cs="Times New Roman"/>
                <w:sz w:val="24"/>
                <w:szCs w:val="24"/>
              </w:rPr>
            </w:pPr>
          </w:p>
          <w:p w:rsidR="000216B5" w:rsidRDefault="000216B5" w:rsidP="009D48B6">
            <w:pPr>
              <w:jc w:val="both"/>
              <w:rPr>
                <w:rFonts w:ascii="Times New Roman" w:hAnsi="Times New Roman" w:cs="Times New Roman"/>
                <w:sz w:val="24"/>
                <w:szCs w:val="24"/>
              </w:rPr>
            </w:pPr>
            <w:r w:rsidRPr="000216B5">
              <w:rPr>
                <w:rFonts w:ascii="Times New Roman" w:hAnsi="Times New Roman" w:cs="Times New Roman"/>
                <w:b/>
                <w:sz w:val="24"/>
                <w:szCs w:val="24"/>
              </w:rPr>
              <w:t>Đavao</w:t>
            </w:r>
            <w:r>
              <w:rPr>
                <w:rFonts w:ascii="Times New Roman" w:hAnsi="Times New Roman" w:cs="Times New Roman"/>
                <w:sz w:val="24"/>
                <w:szCs w:val="24"/>
              </w:rPr>
              <w:t xml:space="preserve"> (</w:t>
            </w:r>
            <w:r w:rsidRPr="001C5C3B">
              <w:rPr>
                <w:rFonts w:ascii="Times New Roman" w:hAnsi="Times New Roman" w:cs="Times New Roman"/>
                <w:i/>
                <w:sz w:val="24"/>
                <w:szCs w:val="24"/>
              </w:rPr>
              <w:t>sotona, protivnik</w:t>
            </w:r>
            <w:r>
              <w:rPr>
                <w:rFonts w:ascii="Times New Roman" w:hAnsi="Times New Roman" w:cs="Times New Roman"/>
                <w:sz w:val="24"/>
                <w:szCs w:val="24"/>
              </w:rPr>
              <w:t xml:space="preserve">) se u Starom zavjetu shvaća kao protivnik u smislu tužitelja na sudu. U nebu nastupa pred Bogom kao </w:t>
            </w:r>
            <w:proofErr w:type="spellStart"/>
            <w:r>
              <w:rPr>
                <w:rFonts w:ascii="Times New Roman" w:hAnsi="Times New Roman" w:cs="Times New Roman"/>
                <w:sz w:val="24"/>
                <w:szCs w:val="24"/>
              </w:rPr>
              <w:t>Jobov</w:t>
            </w:r>
            <w:proofErr w:type="spellEnd"/>
            <w:r>
              <w:rPr>
                <w:rFonts w:ascii="Times New Roman" w:hAnsi="Times New Roman" w:cs="Times New Roman"/>
                <w:sz w:val="24"/>
                <w:szCs w:val="24"/>
              </w:rPr>
              <w:t xml:space="preserve"> tužitelj. Kasnije židovstvo đavla naziva </w:t>
            </w:r>
            <w:proofErr w:type="spellStart"/>
            <w:r w:rsidRPr="001C5C3B">
              <w:rPr>
                <w:rFonts w:ascii="Times New Roman" w:hAnsi="Times New Roman" w:cs="Times New Roman"/>
                <w:i/>
                <w:sz w:val="24"/>
                <w:szCs w:val="24"/>
              </w:rPr>
              <w:t>Belijal</w:t>
            </w:r>
            <w:proofErr w:type="spellEnd"/>
            <w:r>
              <w:rPr>
                <w:rFonts w:ascii="Times New Roman" w:hAnsi="Times New Roman" w:cs="Times New Roman"/>
                <w:sz w:val="24"/>
                <w:szCs w:val="24"/>
              </w:rPr>
              <w:t xml:space="preserve"> i </w:t>
            </w:r>
            <w:proofErr w:type="spellStart"/>
            <w:r w:rsidRPr="001C5C3B">
              <w:rPr>
                <w:rFonts w:ascii="Times New Roman" w:hAnsi="Times New Roman" w:cs="Times New Roman"/>
                <w:i/>
                <w:sz w:val="24"/>
                <w:szCs w:val="24"/>
              </w:rPr>
              <w:t>Belzebul</w:t>
            </w:r>
            <w:proofErr w:type="spellEnd"/>
            <w:r>
              <w:rPr>
                <w:rFonts w:ascii="Times New Roman" w:hAnsi="Times New Roman" w:cs="Times New Roman"/>
                <w:sz w:val="24"/>
                <w:szCs w:val="24"/>
              </w:rPr>
              <w:t xml:space="preserve">, zove ga </w:t>
            </w:r>
            <w:r w:rsidRPr="001C5C3B">
              <w:rPr>
                <w:rFonts w:ascii="Times New Roman" w:hAnsi="Times New Roman" w:cs="Times New Roman"/>
                <w:i/>
                <w:sz w:val="24"/>
                <w:szCs w:val="24"/>
              </w:rPr>
              <w:t>knezom tame</w:t>
            </w:r>
            <w:r>
              <w:rPr>
                <w:rFonts w:ascii="Times New Roman" w:hAnsi="Times New Roman" w:cs="Times New Roman"/>
                <w:sz w:val="24"/>
                <w:szCs w:val="24"/>
              </w:rPr>
              <w:t xml:space="preserve"> i </w:t>
            </w:r>
            <w:r w:rsidRPr="001C5C3B">
              <w:rPr>
                <w:rFonts w:ascii="Times New Roman" w:hAnsi="Times New Roman" w:cs="Times New Roman"/>
                <w:i/>
                <w:sz w:val="24"/>
                <w:szCs w:val="24"/>
              </w:rPr>
              <w:t xml:space="preserve">poglavicom </w:t>
            </w:r>
            <w:proofErr w:type="spellStart"/>
            <w:r w:rsidRPr="001C5C3B">
              <w:rPr>
                <w:rFonts w:ascii="Times New Roman" w:hAnsi="Times New Roman" w:cs="Times New Roman"/>
                <w:i/>
                <w:sz w:val="24"/>
                <w:szCs w:val="24"/>
              </w:rPr>
              <w:t>palih</w:t>
            </w:r>
            <w:proofErr w:type="spellEnd"/>
            <w:r w:rsidRPr="001C5C3B">
              <w:rPr>
                <w:rFonts w:ascii="Times New Roman" w:hAnsi="Times New Roman" w:cs="Times New Roman"/>
                <w:i/>
                <w:sz w:val="24"/>
                <w:szCs w:val="24"/>
              </w:rPr>
              <w:t xml:space="preserve"> anđela</w:t>
            </w:r>
            <w:r>
              <w:rPr>
                <w:rFonts w:ascii="Times New Roman" w:hAnsi="Times New Roman" w:cs="Times New Roman"/>
                <w:sz w:val="24"/>
                <w:szCs w:val="24"/>
              </w:rPr>
              <w:t>. Javlja se mišljenje da je đavao grešnim padom postao Božjim neprijateljem te djeluje iz zavisti, požude i pohlepe za moć</w:t>
            </w:r>
            <w:r w:rsidR="001C5C3B">
              <w:rPr>
                <w:rFonts w:ascii="Times New Roman" w:hAnsi="Times New Roman" w:cs="Times New Roman"/>
                <w:sz w:val="24"/>
                <w:szCs w:val="24"/>
              </w:rPr>
              <w:t>i</w:t>
            </w:r>
            <w:r>
              <w:rPr>
                <w:rFonts w:ascii="Times New Roman" w:hAnsi="Times New Roman" w:cs="Times New Roman"/>
                <w:sz w:val="24"/>
                <w:szCs w:val="24"/>
              </w:rPr>
              <w:t xml:space="preserve">. U Novom zavjetu đavao je neprijatelj i utjelovljenje zla. On se protivi Božjem spasiteljskom naumu, zasljepljuje ljude da ne vide Božju volju, vodi u nevjeru i grijeh. </w:t>
            </w:r>
            <w:r w:rsidR="002D783B">
              <w:rPr>
                <w:rFonts w:ascii="Times New Roman" w:hAnsi="Times New Roman" w:cs="Times New Roman"/>
                <w:sz w:val="24"/>
                <w:szCs w:val="24"/>
              </w:rPr>
              <w:t>Naziva se napasnik, jaki, otac laži, poglavica ovoga svijeta, bog ovoga svijeta.</w:t>
            </w:r>
          </w:p>
          <w:p w:rsidR="001C5C3B" w:rsidRDefault="001C5C3B" w:rsidP="009D48B6">
            <w:pPr>
              <w:jc w:val="both"/>
              <w:rPr>
                <w:rFonts w:ascii="Times New Roman" w:hAnsi="Times New Roman" w:cs="Times New Roman"/>
                <w:sz w:val="24"/>
                <w:szCs w:val="24"/>
              </w:rPr>
            </w:pPr>
          </w:p>
          <w:p w:rsidR="00595621" w:rsidRDefault="00595621" w:rsidP="009D48B6">
            <w:pPr>
              <w:jc w:val="both"/>
              <w:rPr>
                <w:rFonts w:ascii="Times New Roman" w:hAnsi="Times New Roman" w:cs="Times New Roman"/>
                <w:sz w:val="24"/>
                <w:szCs w:val="24"/>
              </w:rPr>
            </w:pPr>
            <w:r w:rsidRPr="00595621">
              <w:rPr>
                <w:rFonts w:ascii="Times New Roman" w:hAnsi="Times New Roman" w:cs="Times New Roman"/>
                <w:b/>
                <w:sz w:val="24"/>
                <w:szCs w:val="24"/>
              </w:rPr>
              <w:t>Hram (Herodov)</w:t>
            </w:r>
            <w:r>
              <w:rPr>
                <w:rFonts w:ascii="Times New Roman" w:hAnsi="Times New Roman" w:cs="Times New Roman"/>
                <w:sz w:val="24"/>
                <w:szCs w:val="24"/>
              </w:rPr>
              <w:t xml:space="preserve"> – prvi Hram</w:t>
            </w:r>
            <w:r w:rsidR="001C5C3B">
              <w:rPr>
                <w:rFonts w:ascii="Times New Roman" w:hAnsi="Times New Roman" w:cs="Times New Roman"/>
                <w:sz w:val="24"/>
                <w:szCs w:val="24"/>
              </w:rPr>
              <w:t>,</w:t>
            </w:r>
            <w:r>
              <w:rPr>
                <w:rFonts w:ascii="Times New Roman" w:hAnsi="Times New Roman" w:cs="Times New Roman"/>
                <w:sz w:val="24"/>
                <w:szCs w:val="24"/>
              </w:rPr>
              <w:t xml:space="preserve"> koji je izgradio kralj Salomon, uništila je babilonska vojska 587. pr. Kr. Nakon povratka iz progonstva Izraelci su ga ponovno izgradili kako su najbolje mogli, iako je zadržao tek malo od svoje nekadašnje slave.</w:t>
            </w:r>
            <w:r w:rsidR="00142E76">
              <w:rPr>
                <w:rFonts w:ascii="Times New Roman" w:hAnsi="Times New Roman" w:cs="Times New Roman"/>
                <w:sz w:val="24"/>
                <w:szCs w:val="24"/>
              </w:rPr>
              <w:t xml:space="preserve"> Kada je Herod pod Rimljanima postao kralj, upustio se u veliki program izgradnje, u kojem je najambiciozniji projekt bio veličanstveni novi Hram</w:t>
            </w:r>
            <w:r w:rsidR="00856437">
              <w:rPr>
                <w:rFonts w:ascii="Times New Roman" w:hAnsi="Times New Roman" w:cs="Times New Roman"/>
                <w:sz w:val="24"/>
                <w:szCs w:val="24"/>
              </w:rPr>
              <w:t xml:space="preserve">. Herod je bio </w:t>
            </w:r>
            <w:proofErr w:type="spellStart"/>
            <w:r w:rsidR="00856437">
              <w:rPr>
                <w:rFonts w:ascii="Times New Roman" w:hAnsi="Times New Roman" w:cs="Times New Roman"/>
                <w:sz w:val="24"/>
                <w:szCs w:val="24"/>
              </w:rPr>
              <w:t>Idumejac</w:t>
            </w:r>
            <w:proofErr w:type="spellEnd"/>
            <w:r w:rsidR="00856437">
              <w:rPr>
                <w:rFonts w:ascii="Times New Roman" w:hAnsi="Times New Roman" w:cs="Times New Roman"/>
                <w:sz w:val="24"/>
                <w:szCs w:val="24"/>
              </w:rPr>
              <w:t xml:space="preserve">, i čini se da je gradnja Hrama bila dobar put za zadobivanje naklonosti židovskih podložnika. Radovi su započeli 19. pr. Kr. i većina posla napravljena je do 9. po. Kr., ali on zapravo nije dovršen sve do 64. po. Kr. Hram je bio veći od </w:t>
            </w:r>
            <w:proofErr w:type="spellStart"/>
            <w:r w:rsidR="00856437">
              <w:rPr>
                <w:rFonts w:ascii="Times New Roman" w:hAnsi="Times New Roman" w:cs="Times New Roman"/>
                <w:sz w:val="24"/>
                <w:szCs w:val="24"/>
              </w:rPr>
              <w:t>Salomonova</w:t>
            </w:r>
            <w:proofErr w:type="spellEnd"/>
            <w:r w:rsidR="00856437">
              <w:rPr>
                <w:rFonts w:ascii="Times New Roman" w:hAnsi="Times New Roman" w:cs="Times New Roman"/>
                <w:sz w:val="24"/>
                <w:szCs w:val="24"/>
              </w:rPr>
              <w:t xml:space="preserve"> hrama. Hram je imao vanjsko dvorište (dvorište za pogane) i unutarnje dvorište (dvorište za Židove).</w:t>
            </w:r>
            <w:r w:rsidR="00DA678E">
              <w:rPr>
                <w:rFonts w:ascii="Times New Roman" w:hAnsi="Times New Roman" w:cs="Times New Roman"/>
                <w:sz w:val="24"/>
                <w:szCs w:val="24"/>
              </w:rPr>
              <w:t xml:space="preserve"> Unutarnje dvorište sastojalo se od tri dodatna dvorišta: dvorišta za žene, dvorišta za muškarce i dvorišta za svećenike (u njemu su bili oltar i Svetište). Vanjski dio Svetišta je bio pozlaćen</w:t>
            </w:r>
            <w:r w:rsidR="00856437">
              <w:rPr>
                <w:rFonts w:ascii="Times New Roman" w:hAnsi="Times New Roman" w:cs="Times New Roman"/>
                <w:sz w:val="24"/>
                <w:szCs w:val="24"/>
              </w:rPr>
              <w:t>, a unutarnji su zidovi sjajili zlatom. U</w:t>
            </w:r>
            <w:r w:rsidR="00DA678E">
              <w:rPr>
                <w:rFonts w:ascii="Times New Roman" w:hAnsi="Times New Roman" w:cs="Times New Roman"/>
                <w:sz w:val="24"/>
                <w:szCs w:val="24"/>
              </w:rPr>
              <w:t>nutarnji dio Svetišta bio je prazan</w:t>
            </w:r>
            <w:r w:rsidR="00856437">
              <w:rPr>
                <w:rFonts w:ascii="Times New Roman" w:hAnsi="Times New Roman" w:cs="Times New Roman"/>
                <w:sz w:val="24"/>
                <w:szCs w:val="24"/>
              </w:rPr>
              <w:t xml:space="preserve">. Više nije bilo Kovčega koji je sadržavao odredbe Božjega saveza s njegovim narodom. </w:t>
            </w:r>
            <w:r w:rsidR="000724AC">
              <w:rPr>
                <w:rFonts w:ascii="Times New Roman" w:hAnsi="Times New Roman" w:cs="Times New Roman"/>
                <w:sz w:val="24"/>
                <w:szCs w:val="24"/>
              </w:rPr>
              <w:t xml:space="preserve">Čitav sklop Hrama imao je tlocrt nepravilnog četverokuta. Istočni zid bio je dug 470 m, zapadni zid 485 m, sjeverni zid 315 m, a južni zid 280 m (ovo veliko područje bilo je pet puta veće od atenske Akropole). Na jugoistočnom uglu bilo je ono što se moglo zvati »vrh Hrama«. Evanđelja govore da je jedna od Isusovih kušnja bila da odande skoči u dolinu </w:t>
            </w:r>
            <w:proofErr w:type="spellStart"/>
            <w:r w:rsidR="000724AC">
              <w:rPr>
                <w:rFonts w:ascii="Times New Roman" w:hAnsi="Times New Roman" w:cs="Times New Roman"/>
                <w:sz w:val="24"/>
                <w:szCs w:val="24"/>
              </w:rPr>
              <w:lastRenderedPageBreak/>
              <w:t>Cedrona</w:t>
            </w:r>
            <w:proofErr w:type="spellEnd"/>
            <w:r w:rsidR="000724AC">
              <w:rPr>
                <w:rFonts w:ascii="Times New Roman" w:hAnsi="Times New Roman" w:cs="Times New Roman"/>
                <w:sz w:val="24"/>
                <w:szCs w:val="24"/>
              </w:rPr>
              <w:t xml:space="preserve">, oko 130 m niže. Rani crkveni povjesničar Euzebije navodi da je upravo odavde u smrt bačen apostol Jakov. Hram je srušen nakon židovskog ustanka </w:t>
            </w:r>
            <w:r w:rsidR="000310FC">
              <w:rPr>
                <w:rFonts w:ascii="Times New Roman" w:hAnsi="Times New Roman" w:cs="Times New Roman"/>
                <w:sz w:val="24"/>
                <w:szCs w:val="24"/>
              </w:rPr>
              <w:t xml:space="preserve">protiv Rimljana </w:t>
            </w:r>
            <w:r w:rsidR="000724AC">
              <w:rPr>
                <w:rFonts w:ascii="Times New Roman" w:hAnsi="Times New Roman" w:cs="Times New Roman"/>
                <w:sz w:val="24"/>
                <w:szCs w:val="24"/>
              </w:rPr>
              <w:t>70. po. Kr.</w:t>
            </w:r>
          </w:p>
          <w:p w:rsidR="001C5C3B" w:rsidRDefault="001C5C3B" w:rsidP="009D48B6">
            <w:pPr>
              <w:jc w:val="both"/>
              <w:rPr>
                <w:rFonts w:ascii="Times New Roman" w:hAnsi="Times New Roman" w:cs="Times New Roman"/>
                <w:sz w:val="24"/>
                <w:szCs w:val="24"/>
              </w:rPr>
            </w:pPr>
          </w:p>
        </w:tc>
      </w:tr>
    </w:tbl>
    <w:p w:rsidR="002F3F8F" w:rsidRDefault="002F3F8F">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3F3266" w:rsidTr="001C5C3B">
        <w:tc>
          <w:tcPr>
            <w:tcW w:w="9062" w:type="dxa"/>
          </w:tcPr>
          <w:p w:rsidR="003F3266" w:rsidRPr="003F3266" w:rsidRDefault="003F3266" w:rsidP="003F3266">
            <w:pPr>
              <w:jc w:val="both"/>
              <w:rPr>
                <w:rFonts w:ascii="Times New Roman" w:hAnsi="Times New Roman" w:cs="Times New Roman"/>
                <w:b/>
                <w:sz w:val="24"/>
                <w:szCs w:val="24"/>
              </w:rPr>
            </w:pPr>
            <w:r w:rsidRPr="003F3266">
              <w:rPr>
                <w:rFonts w:ascii="Times New Roman" w:hAnsi="Times New Roman" w:cs="Times New Roman"/>
                <w:b/>
                <w:sz w:val="24"/>
                <w:szCs w:val="24"/>
              </w:rPr>
              <w:t>Riječ teologa</w:t>
            </w:r>
          </w:p>
          <w:p w:rsidR="003F3266" w:rsidRDefault="003F3266" w:rsidP="003F3266">
            <w:pPr>
              <w:jc w:val="both"/>
              <w:rPr>
                <w:rFonts w:ascii="Times New Roman" w:hAnsi="Times New Roman" w:cs="Times New Roman"/>
                <w:sz w:val="24"/>
                <w:szCs w:val="24"/>
              </w:rPr>
            </w:pPr>
          </w:p>
          <w:p w:rsidR="003F3266" w:rsidRDefault="003F3266" w:rsidP="003F3266">
            <w:pPr>
              <w:jc w:val="both"/>
              <w:rPr>
                <w:rFonts w:ascii="Times New Roman" w:hAnsi="Times New Roman" w:cs="Times New Roman"/>
                <w:sz w:val="24"/>
                <w:szCs w:val="24"/>
              </w:rPr>
            </w:pPr>
            <w:r>
              <w:rPr>
                <w:rFonts w:ascii="Times New Roman" w:hAnsi="Times New Roman" w:cs="Times New Roman"/>
                <w:sz w:val="24"/>
                <w:szCs w:val="24"/>
              </w:rPr>
              <w:t>Iskustvo života uči nas da nema nikakva velika i plemenita plana i pothvata koji ne bi u isto vrijeme bio izložen kušnji. Svaki put suočeni smo s brojnim pitanjima o mogućnosti i opravdanosti našega plana, o načinu njegove provedbe, o sredstvima potrebnim za njegovo ostvarenje. Zato su prvi koraci teški i neizvjesni. I što je veći pothvat, veća je kušnja i teže ju je nadvladati.</w:t>
            </w:r>
          </w:p>
          <w:p w:rsidR="003F3266" w:rsidRDefault="003F3266" w:rsidP="003F3266">
            <w:pPr>
              <w:jc w:val="both"/>
              <w:rPr>
                <w:rFonts w:ascii="Times New Roman" w:hAnsi="Times New Roman" w:cs="Times New Roman"/>
                <w:sz w:val="24"/>
                <w:szCs w:val="24"/>
              </w:rPr>
            </w:pPr>
            <w:r>
              <w:rPr>
                <w:rFonts w:ascii="Times New Roman" w:hAnsi="Times New Roman" w:cs="Times New Roman"/>
                <w:sz w:val="24"/>
                <w:szCs w:val="24"/>
              </w:rPr>
              <w:t>Je li uopće moguće zamisliti veći pothvat od Isusova mesijanskog nastupa u Božje ime? Zato je logično da je taj pothvat naišao i na najveću moguću kušnju. Evanđelisti uopće ne skrivaju da je i Isus morao proći kroz vatru kušnje prije nego je počeo propovijedati kraljevstvo Božje. Iako je na kr</w:t>
            </w:r>
            <w:r w:rsidR="00D278C7">
              <w:rPr>
                <w:rFonts w:ascii="Times New Roman" w:hAnsi="Times New Roman" w:cs="Times New Roman"/>
                <w:sz w:val="24"/>
                <w:szCs w:val="24"/>
              </w:rPr>
              <w:t>štenju na nj sišao Duh Sveti a O</w:t>
            </w:r>
            <w:r>
              <w:rPr>
                <w:rFonts w:ascii="Times New Roman" w:hAnsi="Times New Roman" w:cs="Times New Roman"/>
                <w:sz w:val="24"/>
                <w:szCs w:val="24"/>
              </w:rPr>
              <w:t>tac ga priznao</w:t>
            </w:r>
            <w:r w:rsidR="00D278C7">
              <w:rPr>
                <w:rFonts w:ascii="Times New Roman" w:hAnsi="Times New Roman" w:cs="Times New Roman"/>
                <w:sz w:val="24"/>
                <w:szCs w:val="24"/>
              </w:rPr>
              <w:t xml:space="preserve"> svojim Sinom (Lk 3, 22), u evanđelju ne slijedi odmah prikaz njegovih moćnih djela. Luka kao prvu scenu nakon Isusova krštenja donosi njegovu kušnju u pustinji (4, 1-13) u kojoj Isus ima posla s glavnim protivnikom svoga programa</w:t>
            </w:r>
            <w:r w:rsidR="001C2202">
              <w:rPr>
                <w:rFonts w:ascii="Times New Roman" w:hAnsi="Times New Roman" w:cs="Times New Roman"/>
                <w:sz w:val="24"/>
                <w:szCs w:val="24"/>
              </w:rPr>
              <w:t>, a đavlom. On to ne donosi kao puko izvješće o događaju iz Isusova života, već to izvješće ima svoju prepoznatljivu poruku i pouku. Luka je svoje izvješće tako oblikovao i u nj ugradio toliko simbolike i biblijskih citata da ono poprima duboko teološko značenje ne samo za cijelo Isusovo poslanje, već i za njegove učenike i za Crkvu svakoga vremena.</w:t>
            </w:r>
          </w:p>
          <w:p w:rsidR="001C2202" w:rsidRDefault="001C2202" w:rsidP="003F3266">
            <w:pPr>
              <w:jc w:val="both"/>
              <w:rPr>
                <w:rFonts w:ascii="Times New Roman" w:hAnsi="Times New Roman" w:cs="Times New Roman"/>
                <w:sz w:val="24"/>
                <w:szCs w:val="24"/>
              </w:rPr>
            </w:pPr>
            <w:r>
              <w:rPr>
                <w:rFonts w:ascii="Times New Roman" w:hAnsi="Times New Roman" w:cs="Times New Roman"/>
                <w:sz w:val="24"/>
                <w:szCs w:val="24"/>
              </w:rPr>
              <w:t>Samo mjesto kušnje, pustinja, u Bibliji ima snažno simboličko značenje Božje blizine i čovjekova suočenja s njegovom voljom, ali i s granicama vlastite moći i zato i sa zavodljivošću napasti. Četrdeset dana podsjećaju na četrdeset godina kušnje naroda na putu u obećanu zemlju. Kao što je narod tek nakon pobijeđene kušnje zaslužio ući u obećanu zemlju, tako i Isus, Izraelov Mesija, može</w:t>
            </w:r>
            <w:r w:rsidR="00C42131">
              <w:rPr>
                <w:rFonts w:ascii="Times New Roman" w:hAnsi="Times New Roman" w:cs="Times New Roman"/>
                <w:sz w:val="24"/>
                <w:szCs w:val="24"/>
              </w:rPr>
              <w:t xml:space="preserve"> tek nakon što je pobijedio svoga protivnika, đavla, preuzeti svoje mesijansko poslanje. Nadalje, Isus je u kušnji prikazan kao novi Adam koji ne podliježe zamamnim obećanjima napasnika, već ih pobjeđuje i tako omogućuje svima onima koji će ga slijediti nov odnos prema Bogu. Apostol Pavao to izravno formulira: »Kao što su neposluhom jednoga čovjeka mnogi postali grješnici, tako će i posluhom Jednoga mnogi postati pravednici« (Rim 5, 19).</w:t>
            </w:r>
          </w:p>
          <w:p w:rsidR="001C5C3B" w:rsidRDefault="001C5C3B" w:rsidP="003F3266">
            <w:pPr>
              <w:jc w:val="both"/>
              <w:rPr>
                <w:rFonts w:ascii="Times New Roman" w:hAnsi="Times New Roman" w:cs="Times New Roman"/>
                <w:sz w:val="24"/>
                <w:szCs w:val="24"/>
              </w:rPr>
            </w:pPr>
          </w:p>
          <w:p w:rsidR="00C42131" w:rsidRDefault="00C42131" w:rsidP="003F3266">
            <w:pPr>
              <w:jc w:val="both"/>
              <w:rPr>
                <w:rFonts w:ascii="Times New Roman" w:hAnsi="Times New Roman" w:cs="Times New Roman"/>
                <w:i/>
                <w:sz w:val="24"/>
                <w:szCs w:val="24"/>
              </w:rPr>
            </w:pPr>
            <w:r>
              <w:rPr>
                <w:rFonts w:ascii="Times New Roman" w:hAnsi="Times New Roman" w:cs="Times New Roman"/>
                <w:sz w:val="24"/>
                <w:szCs w:val="24"/>
              </w:rPr>
              <w:t>Ivan Dugandžić</w:t>
            </w:r>
            <w:r w:rsidR="00636697">
              <w:rPr>
                <w:rFonts w:ascii="Times New Roman" w:hAnsi="Times New Roman" w:cs="Times New Roman"/>
                <w:sz w:val="24"/>
                <w:szCs w:val="24"/>
              </w:rPr>
              <w:t xml:space="preserve">, </w:t>
            </w:r>
            <w:r w:rsidR="00636697" w:rsidRPr="00636697">
              <w:rPr>
                <w:rFonts w:ascii="Times New Roman" w:hAnsi="Times New Roman" w:cs="Times New Roman"/>
                <w:i/>
                <w:sz w:val="24"/>
                <w:szCs w:val="24"/>
              </w:rPr>
              <w:t>U radosti naviještene Riječi</w:t>
            </w:r>
          </w:p>
          <w:p w:rsidR="001C5C3B" w:rsidRDefault="001C5C3B" w:rsidP="003F3266">
            <w:pPr>
              <w:jc w:val="both"/>
              <w:rPr>
                <w:rFonts w:ascii="Times New Roman" w:hAnsi="Times New Roman" w:cs="Times New Roman"/>
                <w:sz w:val="24"/>
                <w:szCs w:val="24"/>
              </w:rPr>
            </w:pPr>
          </w:p>
        </w:tc>
      </w:tr>
    </w:tbl>
    <w:p w:rsidR="00F96996" w:rsidRDefault="00F96996">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A024F2" w:rsidTr="00A024F2">
        <w:tc>
          <w:tcPr>
            <w:tcW w:w="9288" w:type="dxa"/>
          </w:tcPr>
          <w:p w:rsidR="00A024F2" w:rsidRPr="00A024F2" w:rsidRDefault="00D278C7">
            <w:pPr>
              <w:rPr>
                <w:rFonts w:ascii="Times New Roman" w:hAnsi="Times New Roman" w:cs="Times New Roman"/>
                <w:b/>
                <w:sz w:val="24"/>
                <w:szCs w:val="24"/>
              </w:rPr>
            </w:pPr>
            <w:proofErr w:type="spellStart"/>
            <w:r>
              <w:rPr>
                <w:rFonts w:ascii="Times New Roman" w:hAnsi="Times New Roman" w:cs="Times New Roman"/>
                <w:b/>
                <w:sz w:val="24"/>
                <w:szCs w:val="24"/>
              </w:rPr>
              <w:t>Egzegetske</w:t>
            </w:r>
            <w:proofErr w:type="spellEnd"/>
            <w:r>
              <w:rPr>
                <w:rFonts w:ascii="Times New Roman" w:hAnsi="Times New Roman" w:cs="Times New Roman"/>
                <w:b/>
                <w:sz w:val="24"/>
                <w:szCs w:val="24"/>
              </w:rPr>
              <w:t xml:space="preserve"> bilješke</w:t>
            </w:r>
          </w:p>
          <w:p w:rsidR="00A024F2" w:rsidRDefault="00A024F2">
            <w:pPr>
              <w:rPr>
                <w:rFonts w:ascii="Times New Roman" w:hAnsi="Times New Roman" w:cs="Times New Roman"/>
                <w:sz w:val="24"/>
                <w:szCs w:val="24"/>
              </w:rPr>
            </w:pPr>
          </w:p>
          <w:p w:rsidR="00A024F2" w:rsidRDefault="001245B9" w:rsidP="001245B9">
            <w:pPr>
              <w:jc w:val="both"/>
              <w:rPr>
                <w:rFonts w:ascii="Times New Roman" w:hAnsi="Times New Roman" w:cs="Times New Roman"/>
                <w:sz w:val="24"/>
                <w:szCs w:val="24"/>
              </w:rPr>
            </w:pPr>
            <w:r>
              <w:rPr>
                <w:rFonts w:ascii="Times New Roman" w:hAnsi="Times New Roman" w:cs="Times New Roman"/>
                <w:sz w:val="24"/>
                <w:szCs w:val="24"/>
              </w:rPr>
              <w:t xml:space="preserve">Luka je spomenuo Adama neposredno prije ove zgode (Isusovo rodoslovlje, Lk 3, 38). Time možda Luka želi napomenuti da je ova Isusova borba s đavlom odgovor na borbu koja se opisuje u Knjizi Postanka. </w:t>
            </w:r>
            <w:r w:rsidR="00A024F2">
              <w:rPr>
                <w:rFonts w:ascii="Times New Roman" w:hAnsi="Times New Roman" w:cs="Times New Roman"/>
                <w:sz w:val="24"/>
                <w:szCs w:val="24"/>
              </w:rPr>
              <w:t xml:space="preserve">Prava đavolova meta na koju on cilja Isusov je odnos s Ocem: »Ako si Sin Božji…« Ovi pokušaji </w:t>
            </w:r>
            <w:proofErr w:type="spellStart"/>
            <w:r w:rsidR="00A024F2">
              <w:rPr>
                <w:rFonts w:ascii="Times New Roman" w:hAnsi="Times New Roman" w:cs="Times New Roman"/>
                <w:sz w:val="24"/>
                <w:szCs w:val="24"/>
              </w:rPr>
              <w:t>potkapanja</w:t>
            </w:r>
            <w:proofErr w:type="spellEnd"/>
            <w:r w:rsidR="00A024F2">
              <w:rPr>
                <w:rFonts w:ascii="Times New Roman" w:hAnsi="Times New Roman" w:cs="Times New Roman"/>
                <w:sz w:val="24"/>
                <w:szCs w:val="24"/>
              </w:rPr>
              <w:t xml:space="preserve"> njegova pouzdanja i sijanja sumnje ne razlikuju se bitno od zmijinog pristupa u Post 3: »Zar vam je Bog rekao…?« No ovoga puta predstavnik zla nema uspjeha. Isus ima zadnju riječ te ga đavao pušta na miru – za neko vrijeme.</w:t>
            </w:r>
          </w:p>
        </w:tc>
      </w:tr>
    </w:tbl>
    <w:p w:rsidR="001E6AB3" w:rsidRDefault="001E6AB3">
      <w:pPr>
        <w:rPr>
          <w:rFonts w:ascii="Times New Roman" w:hAnsi="Times New Roman" w:cs="Times New Roman"/>
          <w:sz w:val="24"/>
          <w:szCs w:val="24"/>
        </w:rPr>
      </w:pPr>
    </w:p>
    <w:p w:rsidR="002F3F8F" w:rsidRDefault="002F3F8F">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745267" w:rsidTr="001C5C3B">
        <w:trPr>
          <w:trHeight w:val="1060"/>
        </w:trPr>
        <w:tc>
          <w:tcPr>
            <w:tcW w:w="9062" w:type="dxa"/>
          </w:tcPr>
          <w:p w:rsidR="00745267" w:rsidRPr="00FE3422" w:rsidRDefault="00745267" w:rsidP="00745267">
            <w:pPr>
              <w:jc w:val="both"/>
              <w:rPr>
                <w:rFonts w:ascii="Times New Roman" w:hAnsi="Times New Roman" w:cs="Times New Roman"/>
                <w:b/>
                <w:sz w:val="24"/>
                <w:szCs w:val="24"/>
              </w:rPr>
            </w:pPr>
            <w:r w:rsidRPr="00FE3422">
              <w:rPr>
                <w:rFonts w:ascii="Times New Roman" w:hAnsi="Times New Roman" w:cs="Times New Roman"/>
                <w:b/>
                <w:sz w:val="24"/>
                <w:szCs w:val="24"/>
              </w:rPr>
              <w:t>Motivacija I</w:t>
            </w:r>
          </w:p>
          <w:p w:rsidR="00FE3422" w:rsidRDefault="00FE3422" w:rsidP="00745267">
            <w:pPr>
              <w:jc w:val="both"/>
              <w:rPr>
                <w:rFonts w:ascii="Times New Roman" w:hAnsi="Times New Roman" w:cs="Times New Roman"/>
                <w:sz w:val="24"/>
                <w:szCs w:val="24"/>
              </w:rPr>
            </w:pPr>
          </w:p>
          <w:p w:rsidR="00FE3422" w:rsidRDefault="00FE3422" w:rsidP="00745267">
            <w:pPr>
              <w:jc w:val="both"/>
              <w:rPr>
                <w:rFonts w:ascii="Times New Roman" w:hAnsi="Times New Roman" w:cs="Times New Roman"/>
                <w:sz w:val="24"/>
                <w:szCs w:val="24"/>
              </w:rPr>
            </w:pPr>
            <w:r>
              <w:rPr>
                <w:rFonts w:ascii="Times New Roman" w:hAnsi="Times New Roman" w:cs="Times New Roman"/>
                <w:sz w:val="24"/>
                <w:szCs w:val="24"/>
              </w:rPr>
              <w:t>»Zar vam je Bog rekao…?« (Post 3, 1b)</w:t>
            </w:r>
          </w:p>
          <w:p w:rsidR="00B2755A" w:rsidRDefault="00B2755A" w:rsidP="00745267">
            <w:pPr>
              <w:jc w:val="both"/>
              <w:rPr>
                <w:rFonts w:ascii="Times New Roman" w:hAnsi="Times New Roman" w:cs="Times New Roman"/>
                <w:sz w:val="24"/>
                <w:szCs w:val="24"/>
              </w:rPr>
            </w:pPr>
            <w:r>
              <w:rPr>
                <w:rFonts w:ascii="Times New Roman" w:hAnsi="Times New Roman" w:cs="Times New Roman"/>
                <w:sz w:val="24"/>
                <w:szCs w:val="24"/>
              </w:rPr>
              <w:t>U kojoj se biblijskoj knjizi nalazi ovo pitanje? Znate li tko izgovara ovu rečenicu, kome je upućena i kako završava?</w:t>
            </w:r>
            <w:r w:rsidR="00460B1D">
              <w:rPr>
                <w:rFonts w:ascii="Times New Roman" w:hAnsi="Times New Roman" w:cs="Times New Roman"/>
                <w:sz w:val="24"/>
                <w:szCs w:val="24"/>
              </w:rPr>
              <w:t xml:space="preserve"> Može li netko ukratko opisati tu biblijsku scenu?</w:t>
            </w:r>
            <w:r>
              <w:rPr>
                <w:rFonts w:ascii="Times New Roman" w:hAnsi="Times New Roman" w:cs="Times New Roman"/>
                <w:sz w:val="24"/>
                <w:szCs w:val="24"/>
              </w:rPr>
              <w:t xml:space="preserve"> Je li se i vama dogodilo da vam je osoba koja je neprijateljski raspoložena prema Crkvi postavila slično pitanje?</w:t>
            </w:r>
            <w:r w:rsidR="00460B1D">
              <w:rPr>
                <w:rFonts w:ascii="Times New Roman" w:hAnsi="Times New Roman" w:cs="Times New Roman"/>
                <w:sz w:val="24"/>
                <w:szCs w:val="24"/>
              </w:rPr>
              <w:t xml:space="preserve"> Koja su to najčešća pitanja kojima druge osobe pokušavaju dovesti našu vjeru u pitanje? Znamo li odgovoriti na takva pitanja ili zbog nepoznavanja vlastite vjere često moramo »potpisati kapitulaciju«?</w:t>
            </w:r>
          </w:p>
          <w:p w:rsidR="00F1298D" w:rsidRDefault="00F1298D" w:rsidP="00745267">
            <w:pPr>
              <w:jc w:val="both"/>
              <w:rPr>
                <w:rFonts w:ascii="Times New Roman" w:hAnsi="Times New Roman" w:cs="Times New Roman"/>
                <w:sz w:val="24"/>
                <w:szCs w:val="24"/>
              </w:rPr>
            </w:pPr>
          </w:p>
        </w:tc>
      </w:tr>
    </w:tbl>
    <w:p w:rsidR="00745267" w:rsidRDefault="00745267">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862D20" w:rsidTr="00862D20">
        <w:tc>
          <w:tcPr>
            <w:tcW w:w="9288" w:type="dxa"/>
          </w:tcPr>
          <w:p w:rsidR="00862D20" w:rsidRPr="00862D20" w:rsidRDefault="00862D20">
            <w:pPr>
              <w:rPr>
                <w:rFonts w:ascii="Times New Roman" w:hAnsi="Times New Roman" w:cs="Times New Roman"/>
                <w:b/>
                <w:sz w:val="24"/>
                <w:szCs w:val="24"/>
              </w:rPr>
            </w:pPr>
            <w:r w:rsidRPr="00862D20">
              <w:rPr>
                <w:rFonts w:ascii="Times New Roman" w:hAnsi="Times New Roman" w:cs="Times New Roman"/>
                <w:b/>
                <w:sz w:val="24"/>
                <w:szCs w:val="24"/>
              </w:rPr>
              <w:t>Motivacija II</w:t>
            </w:r>
          </w:p>
          <w:p w:rsidR="00862D20" w:rsidRDefault="00862D20">
            <w:pPr>
              <w:rPr>
                <w:rFonts w:ascii="Times New Roman" w:hAnsi="Times New Roman" w:cs="Times New Roman"/>
                <w:sz w:val="24"/>
                <w:szCs w:val="24"/>
              </w:rPr>
            </w:pPr>
          </w:p>
          <w:p w:rsidR="00862D20" w:rsidRDefault="00862D20" w:rsidP="00CE5106">
            <w:pPr>
              <w:jc w:val="both"/>
              <w:rPr>
                <w:rFonts w:ascii="Times New Roman" w:hAnsi="Times New Roman" w:cs="Times New Roman"/>
                <w:sz w:val="24"/>
                <w:szCs w:val="24"/>
              </w:rPr>
            </w:pPr>
            <w:r>
              <w:rPr>
                <w:rFonts w:ascii="Times New Roman" w:hAnsi="Times New Roman" w:cs="Times New Roman"/>
                <w:sz w:val="24"/>
                <w:szCs w:val="24"/>
              </w:rPr>
              <w:t xml:space="preserve">»Đavao </w:t>
            </w:r>
            <w:r w:rsidR="008618DE">
              <w:rPr>
                <w:rFonts w:ascii="Times New Roman" w:hAnsi="Times New Roman" w:cs="Times New Roman"/>
                <w:sz w:val="24"/>
                <w:szCs w:val="24"/>
              </w:rPr>
              <w:t>puno obeća</w:t>
            </w:r>
            <w:r w:rsidR="001C5C3B">
              <w:rPr>
                <w:rFonts w:ascii="Times New Roman" w:hAnsi="Times New Roman" w:cs="Times New Roman"/>
                <w:sz w:val="24"/>
                <w:szCs w:val="24"/>
              </w:rPr>
              <w:t>va</w:t>
            </w:r>
            <w:r w:rsidR="008618DE">
              <w:rPr>
                <w:rFonts w:ascii="Times New Roman" w:hAnsi="Times New Roman" w:cs="Times New Roman"/>
                <w:sz w:val="24"/>
                <w:szCs w:val="24"/>
              </w:rPr>
              <w:t>, malo daje, a sve uzima.«</w:t>
            </w:r>
          </w:p>
          <w:p w:rsidR="008618DE" w:rsidRDefault="00CE5106" w:rsidP="00CE5106">
            <w:pPr>
              <w:jc w:val="both"/>
              <w:rPr>
                <w:rFonts w:ascii="Times New Roman" w:hAnsi="Times New Roman" w:cs="Times New Roman"/>
                <w:sz w:val="24"/>
                <w:szCs w:val="24"/>
              </w:rPr>
            </w:pPr>
            <w:r>
              <w:rPr>
                <w:rFonts w:ascii="Times New Roman" w:hAnsi="Times New Roman" w:cs="Times New Roman"/>
                <w:sz w:val="24"/>
                <w:szCs w:val="24"/>
              </w:rPr>
              <w:t>Može li netko objasniti ovu izreku, tj. koja je poruka ove izreke? Zašto nam je grijeh često puta tako primamljiv? Svatko se od nas našao u situaciji da je u trenutku kušnje izabrao grijeh. Kakva smo očekivanja imali od grijeha i jesu li se ona ispunila?</w:t>
            </w:r>
            <w:r w:rsidR="008D73FE">
              <w:rPr>
                <w:rFonts w:ascii="Times New Roman" w:hAnsi="Times New Roman" w:cs="Times New Roman"/>
                <w:sz w:val="24"/>
                <w:szCs w:val="24"/>
              </w:rPr>
              <w:t xml:space="preserve"> Je li nas grijeh učinio sretnima ili smo doživjeli samo kratkotrajno zadovoljstvo? Je li grijeh ostavio kakve posljedice na n</w:t>
            </w:r>
            <w:r w:rsidR="00F1298D">
              <w:rPr>
                <w:rFonts w:ascii="Times New Roman" w:hAnsi="Times New Roman" w:cs="Times New Roman"/>
                <w:sz w:val="24"/>
                <w:szCs w:val="24"/>
              </w:rPr>
              <w:t>ama</w:t>
            </w:r>
            <w:r w:rsidR="008D73FE">
              <w:rPr>
                <w:rFonts w:ascii="Times New Roman" w:hAnsi="Times New Roman" w:cs="Times New Roman"/>
                <w:sz w:val="24"/>
                <w:szCs w:val="24"/>
              </w:rPr>
              <w:t>? Kada zbrojimo »dobitak« i »gubitak« jesmo li u »plusu« ili »minusu«? J</w:t>
            </w:r>
            <w:r w:rsidR="00D308E2">
              <w:rPr>
                <w:rFonts w:ascii="Times New Roman" w:hAnsi="Times New Roman" w:cs="Times New Roman"/>
                <w:sz w:val="24"/>
                <w:szCs w:val="24"/>
              </w:rPr>
              <w:t>e li doista »zabranjeno voće« ujedno i »najslađe voće« ili nakon kratkotrajnog užitka vrlo brzo postaje »najkiselije voće«?</w:t>
            </w:r>
          </w:p>
          <w:p w:rsidR="001C5C3B" w:rsidRDefault="001C5C3B" w:rsidP="00CE5106">
            <w:pPr>
              <w:jc w:val="both"/>
              <w:rPr>
                <w:rFonts w:ascii="Times New Roman" w:hAnsi="Times New Roman" w:cs="Times New Roman"/>
                <w:sz w:val="24"/>
                <w:szCs w:val="24"/>
              </w:rPr>
            </w:pPr>
          </w:p>
        </w:tc>
      </w:tr>
    </w:tbl>
    <w:p w:rsidR="00862D20" w:rsidRDefault="00862D20">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0E5897" w:rsidTr="000E5897">
        <w:tc>
          <w:tcPr>
            <w:tcW w:w="9288" w:type="dxa"/>
          </w:tcPr>
          <w:p w:rsidR="000E5897" w:rsidRPr="000E5897" w:rsidRDefault="002F3F8F" w:rsidP="000E5897">
            <w:pPr>
              <w:jc w:val="both"/>
              <w:rPr>
                <w:rFonts w:ascii="Times New Roman" w:hAnsi="Times New Roman" w:cs="Times New Roman"/>
                <w:b/>
                <w:sz w:val="24"/>
                <w:szCs w:val="24"/>
              </w:rPr>
            </w:pPr>
            <w:r>
              <w:rPr>
                <w:rFonts w:ascii="Times New Roman" w:hAnsi="Times New Roman" w:cs="Times New Roman"/>
                <w:b/>
                <w:sz w:val="24"/>
                <w:szCs w:val="24"/>
              </w:rPr>
              <w:t>Poticaji za promišljanje nad biblijskim tekstom</w:t>
            </w:r>
          </w:p>
          <w:p w:rsidR="000E5897" w:rsidRDefault="000E5897" w:rsidP="000E5897">
            <w:pPr>
              <w:jc w:val="both"/>
              <w:rPr>
                <w:rFonts w:ascii="Times New Roman" w:hAnsi="Times New Roman" w:cs="Times New Roman"/>
                <w:sz w:val="24"/>
                <w:szCs w:val="24"/>
              </w:rPr>
            </w:pPr>
          </w:p>
          <w:p w:rsidR="00F1298D" w:rsidRDefault="00A36C64" w:rsidP="000E5897">
            <w:pPr>
              <w:jc w:val="both"/>
              <w:rPr>
                <w:rFonts w:ascii="Times New Roman" w:hAnsi="Times New Roman" w:cs="Times New Roman"/>
                <w:sz w:val="24"/>
                <w:szCs w:val="24"/>
              </w:rPr>
            </w:pPr>
            <w:r>
              <w:rPr>
                <w:rFonts w:ascii="Times New Roman" w:hAnsi="Times New Roman" w:cs="Times New Roman"/>
                <w:sz w:val="24"/>
                <w:szCs w:val="24"/>
              </w:rPr>
              <w:t>Budući da đavao nikad ne pokazuje svoje pravo lice, kušnju nije lako prepoznati. Svaki od tri oblika Isusove kušnje djelovao je privlačno.</w:t>
            </w:r>
            <w:r w:rsidR="009A6647">
              <w:rPr>
                <w:rFonts w:ascii="Times New Roman" w:hAnsi="Times New Roman" w:cs="Times New Roman"/>
                <w:sz w:val="24"/>
                <w:szCs w:val="24"/>
              </w:rPr>
              <w:t xml:space="preserve"> Ipak, Isus se ne da pokolebati. On svaki put neumoljivo razotkriva đavlovu taktiku. Znamo li i mi, poput Isusa, na vrijeme prozreti podmuklost napasti ko</w:t>
            </w:r>
            <w:r w:rsidR="007B1340">
              <w:rPr>
                <w:rFonts w:ascii="Times New Roman" w:hAnsi="Times New Roman" w:cs="Times New Roman"/>
                <w:sz w:val="24"/>
                <w:szCs w:val="24"/>
              </w:rPr>
              <w:t>ja uvijek nastupa kao nešto što je lijepo i dobro za čovjeka</w:t>
            </w:r>
            <w:r w:rsidR="009A6647">
              <w:rPr>
                <w:rFonts w:ascii="Times New Roman" w:hAnsi="Times New Roman" w:cs="Times New Roman"/>
                <w:sz w:val="24"/>
                <w:szCs w:val="24"/>
              </w:rPr>
              <w:t>?</w:t>
            </w:r>
            <w:r w:rsidR="007B1340">
              <w:rPr>
                <w:rFonts w:ascii="Times New Roman" w:hAnsi="Times New Roman" w:cs="Times New Roman"/>
                <w:sz w:val="24"/>
                <w:szCs w:val="24"/>
              </w:rPr>
              <w:t xml:space="preserve"> Što mi sve može pomoći da na vrijeme prepoznam »vuka u ovčjem ruhu«? </w:t>
            </w:r>
          </w:p>
          <w:p w:rsidR="000E5897" w:rsidRDefault="007B1340" w:rsidP="000E5897">
            <w:pPr>
              <w:jc w:val="both"/>
              <w:rPr>
                <w:rFonts w:ascii="Times New Roman" w:hAnsi="Times New Roman" w:cs="Times New Roman"/>
                <w:sz w:val="24"/>
                <w:szCs w:val="24"/>
              </w:rPr>
            </w:pPr>
            <w:r>
              <w:rPr>
                <w:rFonts w:ascii="Times New Roman" w:hAnsi="Times New Roman" w:cs="Times New Roman"/>
                <w:sz w:val="24"/>
                <w:szCs w:val="24"/>
              </w:rPr>
              <w:t xml:space="preserve">Pomoću kojih trikova đavao danas pokušava </w:t>
            </w:r>
            <w:r w:rsidR="009010B4">
              <w:rPr>
                <w:rFonts w:ascii="Times New Roman" w:hAnsi="Times New Roman" w:cs="Times New Roman"/>
                <w:sz w:val="24"/>
                <w:szCs w:val="24"/>
              </w:rPr>
              <w:t>iskriviti ispravnu spoznaju dobra i zla?</w:t>
            </w:r>
          </w:p>
          <w:p w:rsidR="001C5C3B" w:rsidRDefault="001C5C3B" w:rsidP="000E5897">
            <w:pPr>
              <w:jc w:val="both"/>
              <w:rPr>
                <w:rFonts w:ascii="Times New Roman" w:hAnsi="Times New Roman" w:cs="Times New Roman"/>
                <w:sz w:val="24"/>
                <w:szCs w:val="24"/>
              </w:rPr>
            </w:pPr>
          </w:p>
        </w:tc>
      </w:tr>
    </w:tbl>
    <w:p w:rsidR="00971518" w:rsidRDefault="00971518">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CC0158" w:rsidTr="00CC0158">
        <w:tc>
          <w:tcPr>
            <w:tcW w:w="9288" w:type="dxa"/>
          </w:tcPr>
          <w:p w:rsidR="00CC0158" w:rsidRPr="00CC0158" w:rsidRDefault="00CC0158" w:rsidP="00CC0158">
            <w:pPr>
              <w:jc w:val="both"/>
              <w:rPr>
                <w:rFonts w:ascii="Times New Roman" w:hAnsi="Times New Roman" w:cs="Times New Roman"/>
                <w:b/>
                <w:sz w:val="24"/>
                <w:szCs w:val="24"/>
              </w:rPr>
            </w:pPr>
            <w:r w:rsidRPr="00CC0158">
              <w:rPr>
                <w:rFonts w:ascii="Times New Roman" w:hAnsi="Times New Roman" w:cs="Times New Roman"/>
                <w:b/>
                <w:sz w:val="24"/>
                <w:szCs w:val="24"/>
              </w:rPr>
              <w:t>Za one koji se bave politikom</w:t>
            </w:r>
          </w:p>
          <w:p w:rsidR="00CC0158" w:rsidRDefault="00CC0158" w:rsidP="00CC0158">
            <w:pPr>
              <w:jc w:val="both"/>
              <w:rPr>
                <w:rFonts w:ascii="Times New Roman" w:hAnsi="Times New Roman" w:cs="Times New Roman"/>
                <w:sz w:val="24"/>
                <w:szCs w:val="24"/>
              </w:rPr>
            </w:pPr>
          </w:p>
          <w:p w:rsidR="00F1298D" w:rsidRDefault="00CC0158" w:rsidP="00CC0158">
            <w:pPr>
              <w:jc w:val="both"/>
              <w:rPr>
                <w:rFonts w:ascii="Times New Roman" w:hAnsi="Times New Roman" w:cs="Times New Roman"/>
                <w:sz w:val="24"/>
                <w:szCs w:val="24"/>
              </w:rPr>
            </w:pPr>
            <w:r>
              <w:rPr>
                <w:rFonts w:ascii="Times New Roman" w:hAnsi="Times New Roman" w:cs="Times New Roman"/>
                <w:sz w:val="24"/>
                <w:szCs w:val="24"/>
              </w:rPr>
              <w:t>Đavao Isusu nudi svjetovnu vlast ako mu se pokloni. Isus jasno odbija đavlovu ponudu. Njegova poruka glasi: s napasnikom nema pogađanja i kompromisa. Njemu se treba suprotstaviti oslanjajući se posve na Boga i njegova obećanja.</w:t>
            </w:r>
            <w:r w:rsidR="001572B6">
              <w:rPr>
                <w:rFonts w:ascii="Times New Roman" w:hAnsi="Times New Roman" w:cs="Times New Roman"/>
                <w:sz w:val="24"/>
                <w:szCs w:val="24"/>
              </w:rPr>
              <w:t xml:space="preserve"> Jesam li spreman pokloniti se đavlu </w:t>
            </w:r>
            <w:r w:rsidR="00F1298D">
              <w:rPr>
                <w:rFonts w:ascii="Times New Roman" w:hAnsi="Times New Roman" w:cs="Times New Roman"/>
                <w:sz w:val="24"/>
                <w:szCs w:val="24"/>
              </w:rPr>
              <w:t>da</w:t>
            </w:r>
            <w:r w:rsidR="001572B6">
              <w:rPr>
                <w:rFonts w:ascii="Times New Roman" w:hAnsi="Times New Roman" w:cs="Times New Roman"/>
                <w:sz w:val="24"/>
                <w:szCs w:val="24"/>
              </w:rPr>
              <w:t xml:space="preserve"> bih se domogao svjetovne vlasti? Koji sve načini »klanjanja đavlu« postoje u suvremenoj politici? Kako se postavljam u situacijama kada moja stranka traži od mene da podržim neki prijedlog koji se protivi Božjim zapovijedima? Jesam li odredio »moralnu liniju« </w:t>
            </w:r>
            <w:r w:rsidR="007A5876">
              <w:rPr>
                <w:rFonts w:ascii="Times New Roman" w:hAnsi="Times New Roman" w:cs="Times New Roman"/>
                <w:sz w:val="24"/>
                <w:szCs w:val="24"/>
              </w:rPr>
              <w:t>ispod koje ne želim pasti? Je li bolje zanijekati svoje moralne stavove i ostati u strukturama vlasti ili ne pristati na kompromis i ostati bez utjecaja u društvu? Je li moguć kompromis sa zlom? (obrazloži)</w:t>
            </w:r>
            <w:r w:rsidR="00F1298D">
              <w:rPr>
                <w:rFonts w:ascii="Times New Roman" w:hAnsi="Times New Roman" w:cs="Times New Roman"/>
                <w:sz w:val="24"/>
                <w:szCs w:val="24"/>
              </w:rPr>
              <w:t>.</w:t>
            </w:r>
            <w:r w:rsidR="007A5876">
              <w:rPr>
                <w:rFonts w:ascii="Times New Roman" w:hAnsi="Times New Roman" w:cs="Times New Roman"/>
                <w:sz w:val="24"/>
                <w:szCs w:val="24"/>
              </w:rPr>
              <w:t xml:space="preserve"> </w:t>
            </w:r>
          </w:p>
          <w:p w:rsidR="00F1298D" w:rsidRDefault="00F1298D" w:rsidP="00CC0158">
            <w:pPr>
              <w:jc w:val="both"/>
              <w:rPr>
                <w:rFonts w:ascii="Times New Roman" w:hAnsi="Times New Roman" w:cs="Times New Roman"/>
                <w:sz w:val="24"/>
                <w:szCs w:val="24"/>
              </w:rPr>
            </w:pPr>
          </w:p>
          <w:p w:rsidR="00CC0158" w:rsidRDefault="007A5876" w:rsidP="00CC0158">
            <w:pPr>
              <w:jc w:val="both"/>
              <w:rPr>
                <w:rFonts w:ascii="Times New Roman" w:hAnsi="Times New Roman" w:cs="Times New Roman"/>
                <w:sz w:val="24"/>
                <w:szCs w:val="24"/>
              </w:rPr>
            </w:pPr>
            <w:r>
              <w:rPr>
                <w:rFonts w:ascii="Times New Roman" w:hAnsi="Times New Roman" w:cs="Times New Roman"/>
                <w:sz w:val="24"/>
                <w:szCs w:val="24"/>
              </w:rPr>
              <w:lastRenderedPageBreak/>
              <w:t>Kao kršćanin</w:t>
            </w:r>
            <w:r w:rsidR="00F1298D">
              <w:rPr>
                <w:rFonts w:ascii="Times New Roman" w:hAnsi="Times New Roman" w:cs="Times New Roman"/>
                <w:sz w:val="24"/>
                <w:szCs w:val="24"/>
              </w:rPr>
              <w:t>-</w:t>
            </w:r>
            <w:r w:rsidR="00FA02C0">
              <w:rPr>
                <w:rFonts w:ascii="Times New Roman" w:hAnsi="Times New Roman" w:cs="Times New Roman"/>
                <w:sz w:val="24"/>
                <w:szCs w:val="24"/>
              </w:rPr>
              <w:t>političar</w:t>
            </w:r>
            <w:r>
              <w:rPr>
                <w:rFonts w:ascii="Times New Roman" w:hAnsi="Times New Roman" w:cs="Times New Roman"/>
                <w:sz w:val="24"/>
                <w:szCs w:val="24"/>
              </w:rPr>
              <w:t xml:space="preserve"> često imam dvije mogućnosti: </w:t>
            </w:r>
          </w:p>
          <w:p w:rsidR="00F1298D" w:rsidRDefault="00F1298D" w:rsidP="00CC0158">
            <w:pPr>
              <w:jc w:val="both"/>
              <w:rPr>
                <w:rFonts w:ascii="Times New Roman" w:hAnsi="Times New Roman" w:cs="Times New Roman"/>
                <w:sz w:val="24"/>
                <w:szCs w:val="24"/>
              </w:rPr>
            </w:pPr>
          </w:p>
          <w:p w:rsidR="007A5876" w:rsidRDefault="007A5876" w:rsidP="00CC0158">
            <w:pPr>
              <w:jc w:val="both"/>
              <w:rPr>
                <w:rFonts w:ascii="Times New Roman" w:hAnsi="Times New Roman" w:cs="Times New Roman"/>
                <w:sz w:val="24"/>
                <w:szCs w:val="24"/>
              </w:rPr>
            </w:pPr>
            <w:r>
              <w:rPr>
                <w:rFonts w:ascii="Times New Roman" w:hAnsi="Times New Roman" w:cs="Times New Roman"/>
                <w:sz w:val="24"/>
                <w:szCs w:val="24"/>
              </w:rPr>
              <w:t>a</w:t>
            </w:r>
            <w:r w:rsidR="00FA02C0">
              <w:rPr>
                <w:rFonts w:ascii="Times New Roman" w:hAnsi="Times New Roman" w:cs="Times New Roman"/>
                <w:sz w:val="24"/>
                <w:szCs w:val="24"/>
              </w:rPr>
              <w:t>) p</w:t>
            </w:r>
            <w:r>
              <w:rPr>
                <w:rFonts w:ascii="Times New Roman" w:hAnsi="Times New Roman" w:cs="Times New Roman"/>
                <w:sz w:val="24"/>
                <w:szCs w:val="24"/>
              </w:rPr>
              <w:t>ristati na kompromis sa zlom, zadržati upravljačku poziciju i iznutra se boriti protiv »grešnih struktura«</w:t>
            </w:r>
            <w:r w:rsidR="00FA02C0">
              <w:rPr>
                <w:rFonts w:ascii="Times New Roman" w:hAnsi="Times New Roman" w:cs="Times New Roman"/>
                <w:sz w:val="24"/>
                <w:szCs w:val="24"/>
              </w:rPr>
              <w:t>;</w:t>
            </w:r>
          </w:p>
          <w:p w:rsidR="00F1298D" w:rsidRDefault="00F1298D" w:rsidP="00CC0158">
            <w:pPr>
              <w:jc w:val="both"/>
              <w:rPr>
                <w:rFonts w:ascii="Times New Roman" w:hAnsi="Times New Roman" w:cs="Times New Roman"/>
                <w:sz w:val="24"/>
                <w:szCs w:val="24"/>
              </w:rPr>
            </w:pPr>
          </w:p>
          <w:p w:rsidR="001C5C3B" w:rsidRDefault="00FA02C0" w:rsidP="00CC0158">
            <w:pPr>
              <w:jc w:val="both"/>
              <w:rPr>
                <w:rFonts w:ascii="Times New Roman" w:hAnsi="Times New Roman" w:cs="Times New Roman"/>
                <w:sz w:val="24"/>
                <w:szCs w:val="24"/>
              </w:rPr>
            </w:pPr>
            <w:r>
              <w:rPr>
                <w:rFonts w:ascii="Times New Roman" w:hAnsi="Times New Roman" w:cs="Times New Roman"/>
                <w:sz w:val="24"/>
                <w:szCs w:val="24"/>
              </w:rPr>
              <w:t xml:space="preserve">b) ne pristati na kompromis sa zlom, izgubiti upravljačku poziciju i izvana se boriti protiv »grešnih struktura«. </w:t>
            </w:r>
          </w:p>
          <w:p w:rsidR="001C5C3B" w:rsidRDefault="001C5C3B" w:rsidP="00CC0158">
            <w:pPr>
              <w:jc w:val="both"/>
              <w:rPr>
                <w:rFonts w:ascii="Times New Roman" w:hAnsi="Times New Roman" w:cs="Times New Roman"/>
                <w:sz w:val="24"/>
                <w:szCs w:val="24"/>
              </w:rPr>
            </w:pPr>
          </w:p>
          <w:p w:rsidR="00FA02C0" w:rsidRDefault="00FA02C0" w:rsidP="00CC0158">
            <w:pPr>
              <w:jc w:val="both"/>
              <w:rPr>
                <w:rFonts w:ascii="Times New Roman" w:hAnsi="Times New Roman" w:cs="Times New Roman"/>
                <w:sz w:val="24"/>
                <w:szCs w:val="24"/>
              </w:rPr>
            </w:pPr>
            <w:r>
              <w:rPr>
                <w:rFonts w:ascii="Times New Roman" w:hAnsi="Times New Roman" w:cs="Times New Roman"/>
                <w:sz w:val="24"/>
                <w:szCs w:val="24"/>
              </w:rPr>
              <w:t xml:space="preserve">Koje su prednosti i mane prvog, a koje drugog puta? Može li se kršćanski moral pomiriti s </w:t>
            </w:r>
            <w:proofErr w:type="spellStart"/>
            <w:r>
              <w:rPr>
                <w:rFonts w:ascii="Times New Roman" w:hAnsi="Times New Roman" w:cs="Times New Roman"/>
                <w:sz w:val="24"/>
                <w:szCs w:val="24"/>
              </w:rPr>
              <w:t>Machiavellijevom</w:t>
            </w:r>
            <w:proofErr w:type="spellEnd"/>
            <w:r>
              <w:rPr>
                <w:rFonts w:ascii="Times New Roman" w:hAnsi="Times New Roman" w:cs="Times New Roman"/>
                <w:sz w:val="24"/>
                <w:szCs w:val="24"/>
              </w:rPr>
              <w:t xml:space="preserve"> izrekom</w:t>
            </w:r>
            <w:r w:rsidR="00F1298D">
              <w:rPr>
                <w:rFonts w:ascii="Times New Roman" w:hAnsi="Times New Roman" w:cs="Times New Roman"/>
                <w:sz w:val="24"/>
                <w:szCs w:val="24"/>
              </w:rPr>
              <w:t xml:space="preserve"> </w:t>
            </w:r>
            <w:r w:rsidR="00F1298D" w:rsidRPr="00F1298D">
              <w:rPr>
                <w:rFonts w:ascii="Times New Roman" w:hAnsi="Times New Roman" w:cs="Times New Roman"/>
                <w:i/>
                <w:sz w:val="24"/>
                <w:szCs w:val="24"/>
              </w:rPr>
              <w:t>Cilj opravdava sredstvo</w:t>
            </w:r>
            <w:r>
              <w:rPr>
                <w:rFonts w:ascii="Times New Roman" w:hAnsi="Times New Roman" w:cs="Times New Roman"/>
                <w:sz w:val="24"/>
                <w:szCs w:val="24"/>
              </w:rPr>
              <w:t>?</w:t>
            </w:r>
            <w:r w:rsidR="0097327A">
              <w:rPr>
                <w:rFonts w:ascii="Times New Roman" w:hAnsi="Times New Roman" w:cs="Times New Roman"/>
                <w:sz w:val="24"/>
                <w:szCs w:val="24"/>
              </w:rPr>
              <w:t xml:space="preserve"> Kako shvaćam izreke</w:t>
            </w:r>
            <w:r w:rsidR="00F1298D">
              <w:rPr>
                <w:rFonts w:ascii="Times New Roman" w:hAnsi="Times New Roman" w:cs="Times New Roman"/>
                <w:sz w:val="24"/>
                <w:szCs w:val="24"/>
              </w:rPr>
              <w:t xml:space="preserve">: </w:t>
            </w:r>
            <w:r w:rsidRPr="00F1298D">
              <w:rPr>
                <w:rFonts w:ascii="Times New Roman" w:hAnsi="Times New Roman" w:cs="Times New Roman"/>
                <w:i/>
                <w:sz w:val="24"/>
                <w:szCs w:val="24"/>
              </w:rPr>
              <w:t>Put u pakao popločan je dobrim namjerama</w:t>
            </w:r>
            <w:r w:rsidR="00F1298D">
              <w:rPr>
                <w:rFonts w:ascii="Times New Roman" w:hAnsi="Times New Roman" w:cs="Times New Roman"/>
                <w:sz w:val="24"/>
                <w:szCs w:val="24"/>
              </w:rPr>
              <w:t xml:space="preserve"> i </w:t>
            </w:r>
            <w:proofErr w:type="spellStart"/>
            <w:r w:rsidR="0097327A" w:rsidRPr="00F1298D">
              <w:rPr>
                <w:rFonts w:ascii="Times New Roman" w:hAnsi="Times New Roman" w:cs="Times New Roman"/>
                <w:i/>
                <w:sz w:val="24"/>
                <w:szCs w:val="24"/>
              </w:rPr>
              <w:t>Ko</w:t>
            </w:r>
            <w:proofErr w:type="spellEnd"/>
            <w:r w:rsidR="0097327A" w:rsidRPr="00F1298D">
              <w:rPr>
                <w:rFonts w:ascii="Times New Roman" w:hAnsi="Times New Roman" w:cs="Times New Roman"/>
                <w:i/>
                <w:sz w:val="24"/>
                <w:szCs w:val="24"/>
              </w:rPr>
              <w:t xml:space="preserve"> sa đavlom ti</w:t>
            </w:r>
            <w:r w:rsidR="00F1298D" w:rsidRPr="00F1298D">
              <w:rPr>
                <w:rFonts w:ascii="Times New Roman" w:hAnsi="Times New Roman" w:cs="Times New Roman"/>
                <w:i/>
                <w:sz w:val="24"/>
                <w:szCs w:val="24"/>
              </w:rPr>
              <w:t>kve sadi, o glavu mu se obijaju</w:t>
            </w:r>
            <w:r>
              <w:rPr>
                <w:rFonts w:ascii="Times New Roman" w:hAnsi="Times New Roman" w:cs="Times New Roman"/>
                <w:sz w:val="24"/>
                <w:szCs w:val="24"/>
              </w:rPr>
              <w:t>?</w:t>
            </w:r>
          </w:p>
          <w:p w:rsidR="001C5C3B" w:rsidRDefault="001C5C3B" w:rsidP="00CC0158">
            <w:pPr>
              <w:jc w:val="both"/>
              <w:rPr>
                <w:rFonts w:ascii="Times New Roman" w:hAnsi="Times New Roman" w:cs="Times New Roman"/>
                <w:sz w:val="24"/>
                <w:szCs w:val="24"/>
              </w:rPr>
            </w:pPr>
          </w:p>
        </w:tc>
      </w:tr>
    </w:tbl>
    <w:p w:rsidR="00971518" w:rsidRDefault="00971518">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111A53" w:rsidTr="00111A53">
        <w:tc>
          <w:tcPr>
            <w:tcW w:w="9288" w:type="dxa"/>
          </w:tcPr>
          <w:p w:rsidR="00111A53" w:rsidRPr="00111A53" w:rsidRDefault="00111A53" w:rsidP="00111A53">
            <w:pPr>
              <w:jc w:val="both"/>
              <w:rPr>
                <w:rFonts w:ascii="Times New Roman" w:hAnsi="Times New Roman" w:cs="Times New Roman"/>
                <w:b/>
                <w:sz w:val="24"/>
                <w:szCs w:val="24"/>
              </w:rPr>
            </w:pPr>
            <w:r w:rsidRPr="00111A53">
              <w:rPr>
                <w:rFonts w:ascii="Times New Roman" w:hAnsi="Times New Roman" w:cs="Times New Roman"/>
                <w:b/>
                <w:sz w:val="24"/>
                <w:szCs w:val="24"/>
              </w:rPr>
              <w:t>Za članove biblijske skupine</w:t>
            </w:r>
          </w:p>
          <w:p w:rsidR="00111A53" w:rsidRDefault="00111A53" w:rsidP="00111A53">
            <w:pPr>
              <w:jc w:val="both"/>
              <w:rPr>
                <w:rFonts w:ascii="Times New Roman" w:hAnsi="Times New Roman" w:cs="Times New Roman"/>
                <w:sz w:val="24"/>
                <w:szCs w:val="24"/>
              </w:rPr>
            </w:pPr>
          </w:p>
          <w:p w:rsidR="00F1298D" w:rsidRDefault="00111A53" w:rsidP="00111A53">
            <w:pPr>
              <w:jc w:val="both"/>
              <w:rPr>
                <w:rFonts w:ascii="Times New Roman" w:hAnsi="Times New Roman" w:cs="Times New Roman"/>
                <w:sz w:val="24"/>
                <w:szCs w:val="24"/>
              </w:rPr>
            </w:pPr>
            <w:r>
              <w:rPr>
                <w:rFonts w:ascii="Times New Roman" w:hAnsi="Times New Roman" w:cs="Times New Roman"/>
                <w:sz w:val="24"/>
                <w:szCs w:val="24"/>
              </w:rPr>
              <w:t>Povede ga u Jeruzalem i postavi na vrh Hrama i reče mu: »Ako si Sin Božji, baci se odavle dolje! Ta pisano je: Anđelima će svojim zapovjediti za tebe da te čuvaju. I: Na rukama će te nositi da se gdje nogom ne spotakneš o kamen.« (Lk 4, 9-11)</w:t>
            </w:r>
            <w:r w:rsidR="004B4335">
              <w:rPr>
                <w:rFonts w:ascii="Times New Roman" w:hAnsi="Times New Roman" w:cs="Times New Roman"/>
                <w:sz w:val="24"/>
                <w:szCs w:val="24"/>
              </w:rPr>
              <w:t xml:space="preserve"> </w:t>
            </w:r>
          </w:p>
          <w:p w:rsidR="00670D56" w:rsidRDefault="004B4335" w:rsidP="00111A53">
            <w:pPr>
              <w:jc w:val="both"/>
              <w:rPr>
                <w:rFonts w:ascii="Times New Roman" w:hAnsi="Times New Roman" w:cs="Times New Roman"/>
                <w:sz w:val="24"/>
                <w:szCs w:val="24"/>
              </w:rPr>
            </w:pPr>
            <w:r>
              <w:rPr>
                <w:rFonts w:ascii="Times New Roman" w:hAnsi="Times New Roman" w:cs="Times New Roman"/>
                <w:sz w:val="24"/>
                <w:szCs w:val="24"/>
              </w:rPr>
              <w:t>Đavao se pokazuje kao izvrsni poznavatelj Svetoga pisma. On pokušava iskoristiti biblijske citate kako bi prevario Isusa.</w:t>
            </w:r>
            <w:r w:rsidR="00670D56">
              <w:rPr>
                <w:rFonts w:ascii="Times New Roman" w:hAnsi="Times New Roman" w:cs="Times New Roman"/>
                <w:sz w:val="24"/>
                <w:szCs w:val="24"/>
              </w:rPr>
              <w:t xml:space="preserve"> </w:t>
            </w:r>
          </w:p>
          <w:p w:rsidR="00111A53" w:rsidRDefault="00670D56" w:rsidP="00111A53">
            <w:pPr>
              <w:jc w:val="both"/>
              <w:rPr>
                <w:rFonts w:ascii="Times New Roman" w:hAnsi="Times New Roman" w:cs="Times New Roman"/>
                <w:sz w:val="24"/>
                <w:szCs w:val="24"/>
              </w:rPr>
            </w:pPr>
            <w:r>
              <w:rPr>
                <w:rFonts w:ascii="Times New Roman" w:hAnsi="Times New Roman" w:cs="Times New Roman"/>
                <w:sz w:val="24"/>
                <w:szCs w:val="24"/>
              </w:rPr>
              <w:t>Na koji način ja kao član biblijske skupine tumačim dijelove Svetoga pisma? Tražim li kao đavao biblijske citate</w:t>
            </w:r>
            <w:r w:rsidR="009146D5">
              <w:rPr>
                <w:rFonts w:ascii="Times New Roman" w:hAnsi="Times New Roman" w:cs="Times New Roman"/>
                <w:sz w:val="24"/>
                <w:szCs w:val="24"/>
              </w:rPr>
              <w:t>,</w:t>
            </w:r>
            <w:r>
              <w:rPr>
                <w:rFonts w:ascii="Times New Roman" w:hAnsi="Times New Roman" w:cs="Times New Roman"/>
                <w:sz w:val="24"/>
                <w:szCs w:val="24"/>
              </w:rPr>
              <w:t xml:space="preserve"> vadeći ih izvan konteksta</w:t>
            </w:r>
            <w:r w:rsidR="009146D5">
              <w:rPr>
                <w:rFonts w:ascii="Times New Roman" w:hAnsi="Times New Roman" w:cs="Times New Roman"/>
                <w:sz w:val="24"/>
                <w:szCs w:val="24"/>
              </w:rPr>
              <w:t>,</w:t>
            </w:r>
            <w:r>
              <w:rPr>
                <w:rFonts w:ascii="Times New Roman" w:hAnsi="Times New Roman" w:cs="Times New Roman"/>
                <w:sz w:val="24"/>
                <w:szCs w:val="24"/>
              </w:rPr>
              <w:t xml:space="preserve"> kako bi</w:t>
            </w:r>
            <w:r w:rsidR="00F1298D">
              <w:rPr>
                <w:rFonts w:ascii="Times New Roman" w:hAnsi="Times New Roman" w:cs="Times New Roman"/>
                <w:sz w:val="24"/>
                <w:szCs w:val="24"/>
              </w:rPr>
              <w:t>h</w:t>
            </w:r>
            <w:r>
              <w:rPr>
                <w:rFonts w:ascii="Times New Roman" w:hAnsi="Times New Roman" w:cs="Times New Roman"/>
                <w:sz w:val="24"/>
                <w:szCs w:val="24"/>
              </w:rPr>
              <w:t xml:space="preserve"> opravdao svoje životne stavove</w:t>
            </w:r>
            <w:r w:rsidR="009146D5">
              <w:rPr>
                <w:rFonts w:ascii="Times New Roman" w:hAnsi="Times New Roman" w:cs="Times New Roman"/>
                <w:sz w:val="24"/>
                <w:szCs w:val="24"/>
              </w:rPr>
              <w:t xml:space="preserve"> ili biblijski tekst čitam tako da moji životni stavovi proizlaze iz Riječi Božje?</w:t>
            </w:r>
          </w:p>
          <w:p w:rsidR="001C5C3B" w:rsidRDefault="001C5C3B" w:rsidP="00111A53">
            <w:pPr>
              <w:jc w:val="both"/>
              <w:rPr>
                <w:rFonts w:ascii="Times New Roman" w:hAnsi="Times New Roman" w:cs="Times New Roman"/>
                <w:sz w:val="24"/>
                <w:szCs w:val="24"/>
              </w:rPr>
            </w:pPr>
          </w:p>
        </w:tc>
      </w:tr>
    </w:tbl>
    <w:p w:rsidR="007B106E" w:rsidRDefault="007B106E">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1D4EF9" w:rsidTr="008B03D8">
        <w:trPr>
          <w:trHeight w:val="2516"/>
        </w:trPr>
        <w:tc>
          <w:tcPr>
            <w:tcW w:w="9288" w:type="dxa"/>
          </w:tcPr>
          <w:p w:rsidR="001D4EF9" w:rsidRPr="001D4EF9" w:rsidRDefault="00C73057" w:rsidP="001D4EF9">
            <w:pPr>
              <w:jc w:val="both"/>
              <w:rPr>
                <w:rFonts w:ascii="Times New Roman" w:hAnsi="Times New Roman" w:cs="Times New Roman"/>
                <w:b/>
                <w:sz w:val="24"/>
                <w:szCs w:val="24"/>
              </w:rPr>
            </w:pPr>
            <w:r>
              <w:rPr>
                <w:rFonts w:ascii="Times New Roman" w:hAnsi="Times New Roman" w:cs="Times New Roman"/>
                <w:b/>
                <w:sz w:val="24"/>
                <w:szCs w:val="24"/>
              </w:rPr>
              <w:t>Za adolescente</w:t>
            </w:r>
          </w:p>
          <w:p w:rsidR="001D4EF9" w:rsidRDefault="001D4EF9" w:rsidP="001D4EF9">
            <w:pPr>
              <w:jc w:val="both"/>
              <w:rPr>
                <w:rFonts w:ascii="Times New Roman" w:hAnsi="Times New Roman" w:cs="Times New Roman"/>
                <w:sz w:val="24"/>
                <w:szCs w:val="24"/>
              </w:rPr>
            </w:pPr>
          </w:p>
          <w:p w:rsidR="001D4EF9" w:rsidRDefault="00716F37" w:rsidP="001D4EF9">
            <w:pPr>
              <w:jc w:val="both"/>
              <w:rPr>
                <w:rFonts w:ascii="Times New Roman" w:hAnsi="Times New Roman" w:cs="Times New Roman"/>
                <w:sz w:val="24"/>
                <w:szCs w:val="24"/>
              </w:rPr>
            </w:pPr>
            <w:r>
              <w:rPr>
                <w:rFonts w:ascii="Times New Roman" w:hAnsi="Times New Roman" w:cs="Times New Roman"/>
                <w:sz w:val="24"/>
                <w:szCs w:val="24"/>
              </w:rPr>
              <w:t>Povede ga u Jeruzalem i postavi na vrh Hrama i reče mu: »Ako si Sin Božji, baci se odavle dolje! (Lk 4, 9)</w:t>
            </w:r>
          </w:p>
          <w:p w:rsidR="00C73057" w:rsidRDefault="00C73057" w:rsidP="001D4EF9">
            <w:pPr>
              <w:jc w:val="both"/>
              <w:rPr>
                <w:rFonts w:ascii="Times New Roman" w:hAnsi="Times New Roman" w:cs="Times New Roman"/>
                <w:sz w:val="24"/>
                <w:szCs w:val="24"/>
              </w:rPr>
            </w:pPr>
            <w:r>
              <w:rPr>
                <w:rFonts w:ascii="Times New Roman" w:hAnsi="Times New Roman" w:cs="Times New Roman"/>
                <w:sz w:val="24"/>
                <w:szCs w:val="24"/>
              </w:rPr>
              <w:t>Đavao od Isusa traži da dokaže da je Sin Božji.</w:t>
            </w:r>
            <w:r w:rsidR="00AE3F71">
              <w:rPr>
                <w:rFonts w:ascii="Times New Roman" w:hAnsi="Times New Roman" w:cs="Times New Roman"/>
                <w:sz w:val="24"/>
                <w:szCs w:val="24"/>
              </w:rPr>
              <w:t xml:space="preserve"> Često i naši vršnjaci od nas traže da se dokažemo. Jesu li i od mene prijatelji tražili da dokažem kako sam »faca«? Na koji sam način to trebao učiniti? Jesam li spreman ugroziti svoje zdravlje ili čak svoj život kako bi postao popularan? Je li zlo uopće vrijedno moga dokazivanja? Na koje sve pozitivne načine mogu dokazati da sam »faca«?</w:t>
            </w:r>
          </w:p>
          <w:p w:rsidR="00716F37" w:rsidRDefault="00716F37" w:rsidP="001D4EF9">
            <w:pPr>
              <w:jc w:val="both"/>
              <w:rPr>
                <w:rFonts w:ascii="Times New Roman" w:hAnsi="Times New Roman" w:cs="Times New Roman"/>
                <w:sz w:val="24"/>
                <w:szCs w:val="24"/>
              </w:rPr>
            </w:pPr>
          </w:p>
        </w:tc>
      </w:tr>
    </w:tbl>
    <w:p w:rsidR="001D4EF9" w:rsidRDefault="001D4EF9">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8B03D8" w:rsidTr="008B03D8">
        <w:tc>
          <w:tcPr>
            <w:tcW w:w="9288" w:type="dxa"/>
          </w:tcPr>
          <w:p w:rsidR="008B03D8" w:rsidRPr="008B03D8" w:rsidRDefault="008B03D8" w:rsidP="008B03D8">
            <w:pPr>
              <w:jc w:val="both"/>
              <w:rPr>
                <w:rFonts w:ascii="Times New Roman" w:hAnsi="Times New Roman" w:cs="Times New Roman"/>
                <w:b/>
                <w:sz w:val="24"/>
                <w:szCs w:val="24"/>
              </w:rPr>
            </w:pPr>
            <w:r w:rsidRPr="008B03D8">
              <w:rPr>
                <w:rFonts w:ascii="Times New Roman" w:hAnsi="Times New Roman" w:cs="Times New Roman"/>
                <w:b/>
                <w:sz w:val="24"/>
                <w:szCs w:val="24"/>
              </w:rPr>
              <w:t>Za krizmanike</w:t>
            </w:r>
          </w:p>
          <w:p w:rsidR="008B03D8" w:rsidRDefault="008B03D8" w:rsidP="008B03D8">
            <w:pPr>
              <w:jc w:val="both"/>
              <w:rPr>
                <w:rFonts w:ascii="Times New Roman" w:hAnsi="Times New Roman" w:cs="Times New Roman"/>
                <w:sz w:val="24"/>
                <w:szCs w:val="24"/>
              </w:rPr>
            </w:pPr>
          </w:p>
          <w:p w:rsidR="008B03D8" w:rsidRDefault="00ED32CC" w:rsidP="008B03D8">
            <w:pPr>
              <w:jc w:val="both"/>
              <w:rPr>
                <w:rFonts w:ascii="Times New Roman" w:hAnsi="Times New Roman" w:cs="Times New Roman"/>
                <w:sz w:val="24"/>
                <w:szCs w:val="24"/>
              </w:rPr>
            </w:pPr>
            <w:r>
              <w:rPr>
                <w:rFonts w:ascii="Times New Roman" w:hAnsi="Times New Roman" w:cs="Times New Roman"/>
                <w:sz w:val="24"/>
                <w:szCs w:val="24"/>
              </w:rPr>
              <w:t>Zašto đavao kuša Isusa? Koji je zapravo njegov cilj?</w:t>
            </w:r>
          </w:p>
          <w:p w:rsidR="00ED32CC" w:rsidRDefault="00ED32CC" w:rsidP="008B03D8">
            <w:pPr>
              <w:jc w:val="both"/>
              <w:rPr>
                <w:rFonts w:ascii="Times New Roman" w:hAnsi="Times New Roman" w:cs="Times New Roman"/>
                <w:sz w:val="24"/>
                <w:szCs w:val="24"/>
              </w:rPr>
            </w:pPr>
            <w:r>
              <w:rPr>
                <w:rFonts w:ascii="Times New Roman" w:hAnsi="Times New Roman" w:cs="Times New Roman"/>
                <w:sz w:val="24"/>
                <w:szCs w:val="24"/>
              </w:rPr>
              <w:t xml:space="preserve">Hrvatska riječ </w:t>
            </w:r>
            <w:r w:rsidRPr="001C5C3B">
              <w:rPr>
                <w:rFonts w:ascii="Times New Roman" w:hAnsi="Times New Roman" w:cs="Times New Roman"/>
                <w:i/>
                <w:sz w:val="24"/>
                <w:szCs w:val="24"/>
              </w:rPr>
              <w:t>đavao</w:t>
            </w:r>
            <w:r>
              <w:rPr>
                <w:rFonts w:ascii="Times New Roman" w:hAnsi="Times New Roman" w:cs="Times New Roman"/>
                <w:sz w:val="24"/>
                <w:szCs w:val="24"/>
              </w:rPr>
              <w:t xml:space="preserve"> dolazi od grčke riječi </w:t>
            </w:r>
            <w:proofErr w:type="spellStart"/>
            <w:r w:rsidRPr="001C5C3B">
              <w:rPr>
                <w:rFonts w:ascii="Times New Roman" w:hAnsi="Times New Roman" w:cs="Times New Roman"/>
                <w:i/>
                <w:sz w:val="24"/>
                <w:szCs w:val="24"/>
              </w:rPr>
              <w:t>diabolos</w:t>
            </w:r>
            <w:proofErr w:type="spellEnd"/>
            <w:r>
              <w:rPr>
                <w:rFonts w:ascii="Times New Roman" w:hAnsi="Times New Roman" w:cs="Times New Roman"/>
                <w:sz w:val="24"/>
                <w:szCs w:val="24"/>
              </w:rPr>
              <w:t xml:space="preserve">, a grčka riječ </w:t>
            </w:r>
            <w:proofErr w:type="spellStart"/>
            <w:r w:rsidRPr="001C5C3B">
              <w:rPr>
                <w:rFonts w:ascii="Times New Roman" w:hAnsi="Times New Roman" w:cs="Times New Roman"/>
                <w:i/>
                <w:sz w:val="24"/>
                <w:szCs w:val="24"/>
              </w:rPr>
              <w:t>diabolos</w:t>
            </w:r>
            <w:proofErr w:type="spellEnd"/>
            <w:r>
              <w:rPr>
                <w:rFonts w:ascii="Times New Roman" w:hAnsi="Times New Roman" w:cs="Times New Roman"/>
                <w:sz w:val="24"/>
                <w:szCs w:val="24"/>
              </w:rPr>
              <w:t xml:space="preserve"> dolazi od glagola </w:t>
            </w:r>
            <w:proofErr w:type="spellStart"/>
            <w:r w:rsidRPr="001C5C3B">
              <w:rPr>
                <w:rFonts w:ascii="Times New Roman" w:hAnsi="Times New Roman" w:cs="Times New Roman"/>
                <w:i/>
                <w:sz w:val="24"/>
                <w:szCs w:val="24"/>
              </w:rPr>
              <w:t>diabalein</w:t>
            </w:r>
            <w:proofErr w:type="spellEnd"/>
            <w:r>
              <w:rPr>
                <w:rFonts w:ascii="Times New Roman" w:hAnsi="Times New Roman" w:cs="Times New Roman"/>
                <w:sz w:val="24"/>
                <w:szCs w:val="24"/>
              </w:rPr>
              <w:t xml:space="preserve">, što znači </w:t>
            </w:r>
            <w:r w:rsidRPr="001C5C3B">
              <w:rPr>
                <w:rFonts w:ascii="Times New Roman" w:hAnsi="Times New Roman" w:cs="Times New Roman"/>
                <w:i/>
                <w:sz w:val="24"/>
                <w:szCs w:val="24"/>
              </w:rPr>
              <w:t>rastaviti</w:t>
            </w:r>
            <w:r>
              <w:rPr>
                <w:rFonts w:ascii="Times New Roman" w:hAnsi="Times New Roman" w:cs="Times New Roman"/>
                <w:sz w:val="24"/>
                <w:szCs w:val="24"/>
              </w:rPr>
              <w:t>. Iz toga možemo zaključiti da je đavao zapravo onaj koji želi rastavljati, koji želi unositi razdor. Đavao pokušava unijeti razdor između Isusa i Boga Oca</w:t>
            </w:r>
            <w:r w:rsidR="00174751">
              <w:rPr>
                <w:rFonts w:ascii="Times New Roman" w:hAnsi="Times New Roman" w:cs="Times New Roman"/>
                <w:sz w:val="24"/>
                <w:szCs w:val="24"/>
              </w:rPr>
              <w:t>. U Knjizi Postanka čitamo da đavao u</w:t>
            </w:r>
            <w:r w:rsidR="00F1298D">
              <w:rPr>
                <w:rFonts w:ascii="Times New Roman" w:hAnsi="Times New Roman" w:cs="Times New Roman"/>
                <w:sz w:val="24"/>
                <w:szCs w:val="24"/>
              </w:rPr>
              <w:t>nosi razdor između Boga i ljudi</w:t>
            </w:r>
            <w:r w:rsidR="00174751">
              <w:rPr>
                <w:rFonts w:ascii="Times New Roman" w:hAnsi="Times New Roman" w:cs="Times New Roman"/>
                <w:sz w:val="24"/>
                <w:szCs w:val="24"/>
              </w:rPr>
              <w:t xml:space="preserve"> te ljudi međusobno. Psalam 133 kaže: »Gle, kako je dobro i kako je milo kao braća zajedno živjeti«. Đavao ne želi da ljudi budu sretni, da budu zajedno. On na sve načine pokušava razoriti našu povezanost s Bogom i braćom ljudima. Razarajući našu povezanost, razara i našu sreću. Vi se nalazite u godini kada će te primiti sakrament sv. potvrde. Ovim sakramentom </w:t>
            </w:r>
            <w:r w:rsidR="00174751">
              <w:rPr>
                <w:rFonts w:ascii="Times New Roman" w:hAnsi="Times New Roman" w:cs="Times New Roman"/>
                <w:sz w:val="24"/>
                <w:szCs w:val="24"/>
              </w:rPr>
              <w:lastRenderedPageBreak/>
              <w:t>potvrđujemo vlastito krštenje, tj. samostalno potvrđujemo da želimo živjeti kao kršćani</w:t>
            </w:r>
            <w:r w:rsidR="00736DBC">
              <w:rPr>
                <w:rFonts w:ascii="Times New Roman" w:hAnsi="Times New Roman" w:cs="Times New Roman"/>
                <w:sz w:val="24"/>
                <w:szCs w:val="24"/>
              </w:rPr>
              <w:t>. I vi, kao i Isus, prolazite kroz različite kušnje. I vas đavao pokušava odvojiti od Boga te od braće kršćana. Tko vas sve pokušava odgovoriti od toga da živite svoje kršćanstvo? Koji vam se sve argumenti nude u prilog tvrdnje da će te biti sretni ako odbacite Boga i Crkvu? Znate li odgovoriti onima koji vas pitaju zašto idete u Crkvu? Možete li nabrojati nekoliko argumenata kojima bi ste</w:t>
            </w:r>
            <w:r w:rsidR="00E2089F">
              <w:rPr>
                <w:rFonts w:ascii="Times New Roman" w:hAnsi="Times New Roman" w:cs="Times New Roman"/>
                <w:sz w:val="24"/>
                <w:szCs w:val="24"/>
              </w:rPr>
              <w:t xml:space="preserve"> ljudima pokazali zašto je dobro biti vjernik?</w:t>
            </w:r>
          </w:p>
          <w:p w:rsidR="001C5C3B" w:rsidRDefault="001C5C3B" w:rsidP="008B03D8">
            <w:pPr>
              <w:jc w:val="both"/>
              <w:rPr>
                <w:rFonts w:ascii="Times New Roman" w:hAnsi="Times New Roman" w:cs="Times New Roman"/>
                <w:sz w:val="24"/>
                <w:szCs w:val="24"/>
              </w:rPr>
            </w:pPr>
          </w:p>
        </w:tc>
      </w:tr>
    </w:tbl>
    <w:p w:rsidR="008B03D8" w:rsidRDefault="008B03D8">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48461D" w:rsidTr="001C5C3B">
        <w:tc>
          <w:tcPr>
            <w:tcW w:w="9062" w:type="dxa"/>
          </w:tcPr>
          <w:p w:rsidR="0048461D" w:rsidRPr="0048461D" w:rsidRDefault="0048461D" w:rsidP="0048461D">
            <w:pPr>
              <w:jc w:val="both"/>
              <w:rPr>
                <w:rFonts w:ascii="Times New Roman" w:hAnsi="Times New Roman" w:cs="Times New Roman"/>
                <w:b/>
                <w:sz w:val="24"/>
                <w:szCs w:val="24"/>
              </w:rPr>
            </w:pPr>
            <w:r w:rsidRPr="0048461D">
              <w:rPr>
                <w:rFonts w:ascii="Times New Roman" w:hAnsi="Times New Roman" w:cs="Times New Roman"/>
                <w:b/>
                <w:sz w:val="24"/>
                <w:szCs w:val="24"/>
              </w:rPr>
              <w:t>Moguća aktualizacija</w:t>
            </w:r>
          </w:p>
          <w:p w:rsidR="0048461D" w:rsidRDefault="0048461D" w:rsidP="0048461D">
            <w:pPr>
              <w:jc w:val="both"/>
              <w:rPr>
                <w:rFonts w:ascii="Times New Roman" w:hAnsi="Times New Roman" w:cs="Times New Roman"/>
                <w:sz w:val="24"/>
                <w:szCs w:val="24"/>
              </w:rPr>
            </w:pPr>
          </w:p>
          <w:p w:rsidR="0048461D" w:rsidRDefault="00444359" w:rsidP="0048461D">
            <w:pPr>
              <w:jc w:val="both"/>
              <w:rPr>
                <w:rFonts w:ascii="Times New Roman" w:hAnsi="Times New Roman" w:cs="Times New Roman"/>
                <w:sz w:val="24"/>
                <w:szCs w:val="24"/>
              </w:rPr>
            </w:pPr>
            <w:r>
              <w:rPr>
                <w:rFonts w:ascii="Times New Roman" w:hAnsi="Times New Roman" w:cs="Times New Roman"/>
                <w:sz w:val="24"/>
                <w:szCs w:val="24"/>
              </w:rPr>
              <w:t>Svatko od nas ima određen</w:t>
            </w:r>
            <w:r w:rsidR="00F1298D">
              <w:rPr>
                <w:rFonts w:ascii="Times New Roman" w:hAnsi="Times New Roman" w:cs="Times New Roman"/>
                <w:sz w:val="24"/>
                <w:szCs w:val="24"/>
              </w:rPr>
              <w:t>e</w:t>
            </w:r>
            <w:r>
              <w:rPr>
                <w:rFonts w:ascii="Times New Roman" w:hAnsi="Times New Roman" w:cs="Times New Roman"/>
                <w:sz w:val="24"/>
                <w:szCs w:val="24"/>
              </w:rPr>
              <w:t xml:space="preserve"> grijeh</w:t>
            </w:r>
            <w:r w:rsidR="00F1298D">
              <w:rPr>
                <w:rFonts w:ascii="Times New Roman" w:hAnsi="Times New Roman" w:cs="Times New Roman"/>
                <w:sz w:val="24"/>
                <w:szCs w:val="24"/>
              </w:rPr>
              <w:t>e</w:t>
            </w:r>
            <w:r>
              <w:rPr>
                <w:rFonts w:ascii="Times New Roman" w:hAnsi="Times New Roman" w:cs="Times New Roman"/>
                <w:sz w:val="24"/>
                <w:szCs w:val="24"/>
              </w:rPr>
              <w:t xml:space="preserve"> koje čini češće nego neke druge grijehe. </w:t>
            </w:r>
            <w:r w:rsidR="004F6509">
              <w:rPr>
                <w:rFonts w:ascii="Times New Roman" w:hAnsi="Times New Roman" w:cs="Times New Roman"/>
                <w:sz w:val="24"/>
                <w:szCs w:val="24"/>
              </w:rPr>
              <w:t>Zašto neprestano činimo iste greške? Zašto nebrojeno puta nasjedamo na iste đavolje zamke?</w:t>
            </w:r>
          </w:p>
          <w:p w:rsidR="004F6509" w:rsidRDefault="004F6509" w:rsidP="0048461D">
            <w:pPr>
              <w:jc w:val="both"/>
              <w:rPr>
                <w:rFonts w:ascii="Times New Roman" w:hAnsi="Times New Roman" w:cs="Times New Roman"/>
                <w:sz w:val="24"/>
                <w:szCs w:val="24"/>
              </w:rPr>
            </w:pPr>
          </w:p>
          <w:p w:rsidR="004F6509" w:rsidRDefault="00567668" w:rsidP="0048461D">
            <w:pPr>
              <w:jc w:val="both"/>
              <w:rPr>
                <w:rFonts w:ascii="Times New Roman" w:hAnsi="Times New Roman" w:cs="Times New Roman"/>
                <w:sz w:val="24"/>
                <w:szCs w:val="24"/>
              </w:rPr>
            </w:pPr>
            <w:r>
              <w:rPr>
                <w:rFonts w:ascii="Times New Roman" w:hAnsi="Times New Roman" w:cs="Times New Roman"/>
                <w:sz w:val="24"/>
                <w:szCs w:val="24"/>
              </w:rPr>
              <w:t>1. S kojim kušnjama se najteže nosite? (nabrojite pet kušnji)</w:t>
            </w:r>
          </w:p>
          <w:p w:rsidR="00567668" w:rsidRDefault="00567668" w:rsidP="0048461D">
            <w:pPr>
              <w:jc w:val="both"/>
              <w:rPr>
                <w:rFonts w:ascii="Times New Roman" w:hAnsi="Times New Roman" w:cs="Times New Roman"/>
                <w:sz w:val="24"/>
                <w:szCs w:val="24"/>
              </w:rPr>
            </w:pPr>
            <w:r>
              <w:rPr>
                <w:rFonts w:ascii="Times New Roman" w:hAnsi="Times New Roman" w:cs="Times New Roman"/>
                <w:sz w:val="24"/>
                <w:szCs w:val="24"/>
              </w:rPr>
              <w:t>2. Nakon što ste nabrojali kušnje, pokušajte ih razvrstati po težini (na prvo mjesto stavite onu kušnju s kojom se najteže nosite, a na zadnje mjesto kušnju koju najlakše možete pobijediti).</w:t>
            </w:r>
          </w:p>
          <w:p w:rsidR="00567668" w:rsidRDefault="009E399D" w:rsidP="0048461D">
            <w:pPr>
              <w:jc w:val="both"/>
              <w:rPr>
                <w:rFonts w:ascii="Times New Roman" w:hAnsi="Times New Roman" w:cs="Times New Roman"/>
                <w:sz w:val="24"/>
                <w:szCs w:val="24"/>
              </w:rPr>
            </w:pPr>
            <w:r>
              <w:rPr>
                <w:rFonts w:ascii="Times New Roman" w:hAnsi="Times New Roman" w:cs="Times New Roman"/>
                <w:sz w:val="24"/>
                <w:szCs w:val="24"/>
              </w:rPr>
              <w:t>3. Okrenite papir na drugu stranu te na njegovoj sredini napišite najtežu kušnju</w:t>
            </w:r>
            <w:r w:rsidR="00EC03C3">
              <w:rPr>
                <w:rFonts w:ascii="Times New Roman" w:hAnsi="Times New Roman" w:cs="Times New Roman"/>
                <w:sz w:val="24"/>
                <w:szCs w:val="24"/>
              </w:rPr>
              <w:t>.</w:t>
            </w:r>
          </w:p>
          <w:p w:rsidR="00F1298D" w:rsidRDefault="00EC03C3" w:rsidP="0048461D">
            <w:pPr>
              <w:jc w:val="both"/>
              <w:rPr>
                <w:rFonts w:ascii="Times New Roman" w:hAnsi="Times New Roman" w:cs="Times New Roman"/>
                <w:sz w:val="24"/>
                <w:szCs w:val="24"/>
              </w:rPr>
            </w:pPr>
            <w:r>
              <w:rPr>
                <w:rFonts w:ascii="Times New Roman" w:hAnsi="Times New Roman" w:cs="Times New Roman"/>
                <w:sz w:val="24"/>
                <w:szCs w:val="24"/>
              </w:rPr>
              <w:t xml:space="preserve">4. Oko te kušnje ispišite odgovore na sljedeća pitanja: </w:t>
            </w:r>
          </w:p>
          <w:p w:rsidR="00F1298D" w:rsidRDefault="00F1298D" w:rsidP="0048461D">
            <w:pPr>
              <w:jc w:val="both"/>
              <w:rPr>
                <w:rFonts w:ascii="Times New Roman" w:hAnsi="Times New Roman" w:cs="Times New Roman"/>
                <w:sz w:val="24"/>
                <w:szCs w:val="24"/>
              </w:rPr>
            </w:pPr>
            <w:r>
              <w:rPr>
                <w:rFonts w:ascii="Times New Roman" w:hAnsi="Times New Roman" w:cs="Times New Roman"/>
                <w:sz w:val="24"/>
                <w:szCs w:val="24"/>
              </w:rPr>
              <w:t>- m</w:t>
            </w:r>
            <w:r w:rsidR="00EC03C3">
              <w:rPr>
                <w:rFonts w:ascii="Times New Roman" w:hAnsi="Times New Roman" w:cs="Times New Roman"/>
                <w:sz w:val="24"/>
                <w:szCs w:val="24"/>
              </w:rPr>
              <w:t xml:space="preserve">ogu li tu kušnju povezati s nekim određenim mjestom, tj. događa li mi se ta kušnja uvijek na istom mjestu? </w:t>
            </w:r>
          </w:p>
          <w:p w:rsidR="00F1298D" w:rsidRDefault="00F1298D" w:rsidP="0048461D">
            <w:pPr>
              <w:jc w:val="both"/>
              <w:rPr>
                <w:rFonts w:ascii="Times New Roman" w:hAnsi="Times New Roman" w:cs="Times New Roman"/>
                <w:sz w:val="24"/>
                <w:szCs w:val="24"/>
              </w:rPr>
            </w:pPr>
            <w:r>
              <w:rPr>
                <w:rFonts w:ascii="Times New Roman" w:hAnsi="Times New Roman" w:cs="Times New Roman"/>
                <w:sz w:val="24"/>
                <w:szCs w:val="24"/>
              </w:rPr>
              <w:t>- m</w:t>
            </w:r>
            <w:r w:rsidR="00EC03C3">
              <w:rPr>
                <w:rFonts w:ascii="Times New Roman" w:hAnsi="Times New Roman" w:cs="Times New Roman"/>
                <w:sz w:val="24"/>
                <w:szCs w:val="24"/>
              </w:rPr>
              <w:t xml:space="preserve">ogu li tu kušnju </w:t>
            </w:r>
            <w:r w:rsidR="00BA289D">
              <w:rPr>
                <w:rFonts w:ascii="Times New Roman" w:hAnsi="Times New Roman" w:cs="Times New Roman"/>
                <w:sz w:val="24"/>
                <w:szCs w:val="24"/>
              </w:rPr>
              <w:t>povezati s nekim dijelom dana (jutro, prijepodne, poslijepodne, večer, noć)?</w:t>
            </w:r>
          </w:p>
          <w:p w:rsidR="00F1298D" w:rsidRDefault="00F1298D" w:rsidP="0048461D">
            <w:pPr>
              <w:jc w:val="both"/>
              <w:rPr>
                <w:rFonts w:ascii="Times New Roman" w:hAnsi="Times New Roman" w:cs="Times New Roman"/>
                <w:sz w:val="24"/>
                <w:szCs w:val="24"/>
              </w:rPr>
            </w:pPr>
            <w:r>
              <w:rPr>
                <w:rFonts w:ascii="Times New Roman" w:hAnsi="Times New Roman" w:cs="Times New Roman"/>
                <w:sz w:val="24"/>
                <w:szCs w:val="24"/>
              </w:rPr>
              <w:t>- j</w:t>
            </w:r>
            <w:r w:rsidR="00BA289D">
              <w:rPr>
                <w:rFonts w:ascii="Times New Roman" w:hAnsi="Times New Roman" w:cs="Times New Roman"/>
                <w:sz w:val="24"/>
                <w:szCs w:val="24"/>
              </w:rPr>
              <w:t xml:space="preserve">avlja li mi se ta kušnja u društvu ili kada sam sam? </w:t>
            </w:r>
          </w:p>
          <w:p w:rsidR="00F1298D" w:rsidRDefault="00F1298D" w:rsidP="0048461D">
            <w:pPr>
              <w:jc w:val="both"/>
              <w:rPr>
                <w:rFonts w:ascii="Times New Roman" w:hAnsi="Times New Roman" w:cs="Times New Roman"/>
                <w:sz w:val="24"/>
                <w:szCs w:val="24"/>
              </w:rPr>
            </w:pPr>
            <w:r>
              <w:rPr>
                <w:rFonts w:ascii="Times New Roman" w:hAnsi="Times New Roman" w:cs="Times New Roman"/>
                <w:sz w:val="24"/>
                <w:szCs w:val="24"/>
              </w:rPr>
              <w:t>- k</w:t>
            </w:r>
            <w:r w:rsidR="00BA289D">
              <w:rPr>
                <w:rFonts w:ascii="Times New Roman" w:hAnsi="Times New Roman" w:cs="Times New Roman"/>
                <w:sz w:val="24"/>
                <w:szCs w:val="24"/>
              </w:rPr>
              <w:t xml:space="preserve">oje situacije bih trebao izbjegavati </w:t>
            </w:r>
            <w:r>
              <w:rPr>
                <w:rFonts w:ascii="Times New Roman" w:hAnsi="Times New Roman" w:cs="Times New Roman"/>
                <w:sz w:val="24"/>
                <w:szCs w:val="24"/>
              </w:rPr>
              <w:t>da</w:t>
            </w:r>
            <w:r w:rsidR="00BA289D">
              <w:rPr>
                <w:rFonts w:ascii="Times New Roman" w:hAnsi="Times New Roman" w:cs="Times New Roman"/>
                <w:sz w:val="24"/>
                <w:szCs w:val="24"/>
              </w:rPr>
              <w:t xml:space="preserve"> bih izbjegao tu kušnju? </w:t>
            </w:r>
          </w:p>
          <w:p w:rsidR="00EC03C3" w:rsidRDefault="00F1298D" w:rsidP="0048461D">
            <w:pPr>
              <w:jc w:val="both"/>
              <w:rPr>
                <w:rFonts w:ascii="Times New Roman" w:hAnsi="Times New Roman" w:cs="Times New Roman"/>
                <w:sz w:val="24"/>
                <w:szCs w:val="24"/>
              </w:rPr>
            </w:pPr>
            <w:r>
              <w:rPr>
                <w:rFonts w:ascii="Times New Roman" w:hAnsi="Times New Roman" w:cs="Times New Roman"/>
                <w:sz w:val="24"/>
                <w:szCs w:val="24"/>
              </w:rPr>
              <w:t>- z</w:t>
            </w:r>
            <w:r w:rsidR="00BA289D">
              <w:rPr>
                <w:rFonts w:ascii="Times New Roman" w:hAnsi="Times New Roman" w:cs="Times New Roman"/>
                <w:sz w:val="24"/>
                <w:szCs w:val="24"/>
              </w:rPr>
              <w:t>nam li što Crkva preporučuje za borbu protiv kušnji? (izbjegavanje grešne prigode, redovitu molitvu, redovito slavljenje i primanje euharistije, redovitu ispov</w:t>
            </w:r>
            <w:r w:rsidR="001C5C3B">
              <w:rPr>
                <w:rFonts w:ascii="Times New Roman" w:hAnsi="Times New Roman" w:cs="Times New Roman"/>
                <w:sz w:val="24"/>
                <w:szCs w:val="24"/>
              </w:rPr>
              <w:t>ijed, redovito čitanje Biblije</w:t>
            </w:r>
            <w:r w:rsidR="00BA289D">
              <w:rPr>
                <w:rFonts w:ascii="Times New Roman" w:hAnsi="Times New Roman" w:cs="Times New Roman"/>
                <w:sz w:val="24"/>
                <w:szCs w:val="24"/>
              </w:rPr>
              <w:t>…)</w:t>
            </w:r>
          </w:p>
          <w:p w:rsidR="001C5C3B" w:rsidRPr="00444359" w:rsidRDefault="001C5C3B" w:rsidP="0048461D">
            <w:pPr>
              <w:jc w:val="both"/>
              <w:rPr>
                <w:rFonts w:ascii="Times New Roman" w:hAnsi="Times New Roman" w:cs="Times New Roman"/>
                <w:sz w:val="24"/>
                <w:szCs w:val="24"/>
              </w:rPr>
            </w:pPr>
          </w:p>
        </w:tc>
      </w:tr>
    </w:tbl>
    <w:p w:rsidR="0048461D" w:rsidRDefault="0048461D">
      <w:pPr>
        <w:rPr>
          <w:rFonts w:ascii="Times New Roman" w:hAnsi="Times New Roman" w:cs="Times New Roman"/>
          <w:sz w:val="24"/>
          <w:szCs w:val="24"/>
        </w:rPr>
      </w:pPr>
    </w:p>
    <w:p w:rsidR="00E70724" w:rsidRPr="00E70724" w:rsidRDefault="00E70724">
      <w:pPr>
        <w:rPr>
          <w:rFonts w:ascii="Times New Roman" w:hAnsi="Times New Roman" w:cs="Times New Roman"/>
          <w:b/>
          <w:sz w:val="24"/>
          <w:szCs w:val="24"/>
        </w:rPr>
      </w:pPr>
      <w:r w:rsidRPr="00E70724">
        <w:rPr>
          <w:rFonts w:ascii="Times New Roman" w:hAnsi="Times New Roman" w:cs="Times New Roman"/>
          <w:b/>
          <w:sz w:val="24"/>
          <w:szCs w:val="24"/>
        </w:rPr>
        <w:t>Literatura</w:t>
      </w:r>
    </w:p>
    <w:p w:rsidR="00B629FA" w:rsidRPr="00B629FA" w:rsidRDefault="00B629FA">
      <w:pPr>
        <w:rPr>
          <w:rFonts w:ascii="Times New Roman" w:hAnsi="Times New Roman" w:cs="Times New Roman"/>
          <w:sz w:val="24"/>
          <w:szCs w:val="24"/>
        </w:rPr>
      </w:pPr>
      <w:r>
        <w:rPr>
          <w:rFonts w:ascii="Times New Roman" w:hAnsi="Times New Roman" w:cs="Times New Roman"/>
          <w:sz w:val="24"/>
          <w:szCs w:val="24"/>
        </w:rPr>
        <w:t>Anton GRABNER-HAIDER (</w:t>
      </w:r>
      <w:proofErr w:type="spellStart"/>
      <w:r>
        <w:rPr>
          <w:rFonts w:ascii="Times New Roman" w:hAnsi="Times New Roman" w:cs="Times New Roman"/>
          <w:sz w:val="24"/>
          <w:szCs w:val="24"/>
        </w:rPr>
        <w:t>ur</w:t>
      </w:r>
      <w:proofErr w:type="spellEnd"/>
      <w:r>
        <w:rPr>
          <w:rFonts w:ascii="Times New Roman" w:hAnsi="Times New Roman" w:cs="Times New Roman"/>
          <w:sz w:val="24"/>
          <w:szCs w:val="24"/>
        </w:rPr>
        <w:t xml:space="preserve">.), </w:t>
      </w:r>
      <w:r w:rsidRPr="00B629FA">
        <w:rPr>
          <w:rFonts w:ascii="Times New Roman" w:hAnsi="Times New Roman" w:cs="Times New Roman"/>
          <w:i/>
          <w:sz w:val="24"/>
          <w:szCs w:val="24"/>
        </w:rPr>
        <w:t>Praktični biblijski leksikon</w:t>
      </w:r>
      <w:r>
        <w:rPr>
          <w:rFonts w:ascii="Times New Roman" w:hAnsi="Times New Roman" w:cs="Times New Roman"/>
          <w:sz w:val="24"/>
          <w:szCs w:val="24"/>
        </w:rPr>
        <w:t>, Zagreb, 1997.</w:t>
      </w:r>
    </w:p>
    <w:p w:rsidR="00B629FA" w:rsidRDefault="00B629FA">
      <w:pPr>
        <w:rPr>
          <w:rFonts w:ascii="Times New Roman" w:hAnsi="Times New Roman" w:cs="Times New Roman"/>
          <w:sz w:val="24"/>
          <w:szCs w:val="24"/>
        </w:rPr>
      </w:pPr>
      <w:r w:rsidRPr="00B629FA">
        <w:rPr>
          <w:rFonts w:ascii="Times New Roman" w:hAnsi="Times New Roman" w:cs="Times New Roman"/>
          <w:i/>
          <w:sz w:val="24"/>
          <w:szCs w:val="24"/>
        </w:rPr>
        <w:t>Biblijski leksikon</w:t>
      </w:r>
      <w:r>
        <w:rPr>
          <w:rFonts w:ascii="Times New Roman" w:hAnsi="Times New Roman" w:cs="Times New Roman"/>
          <w:sz w:val="24"/>
          <w:szCs w:val="24"/>
        </w:rPr>
        <w:t>, Zagreb, 1996.</w:t>
      </w:r>
    </w:p>
    <w:p w:rsidR="00E70724" w:rsidRDefault="00E70724">
      <w:pPr>
        <w:rPr>
          <w:rFonts w:ascii="Times New Roman" w:hAnsi="Times New Roman" w:cs="Times New Roman"/>
          <w:sz w:val="24"/>
          <w:szCs w:val="24"/>
        </w:rPr>
      </w:pPr>
      <w:r>
        <w:rPr>
          <w:rFonts w:ascii="Times New Roman" w:hAnsi="Times New Roman" w:cs="Times New Roman"/>
          <w:sz w:val="24"/>
          <w:szCs w:val="24"/>
        </w:rPr>
        <w:t xml:space="preserve">Ivan DUGANDŽIĆ, </w:t>
      </w:r>
      <w:r w:rsidRPr="00E70724">
        <w:rPr>
          <w:rFonts w:ascii="Times New Roman" w:hAnsi="Times New Roman" w:cs="Times New Roman"/>
          <w:i/>
          <w:sz w:val="24"/>
          <w:szCs w:val="24"/>
        </w:rPr>
        <w:t>U radosti naviještene Riječi</w:t>
      </w:r>
      <w:r>
        <w:rPr>
          <w:rFonts w:ascii="Times New Roman" w:hAnsi="Times New Roman" w:cs="Times New Roman"/>
          <w:sz w:val="24"/>
          <w:szCs w:val="24"/>
        </w:rPr>
        <w:t>, Zagreb, 2006.</w:t>
      </w:r>
    </w:p>
    <w:p w:rsidR="00E70724" w:rsidRDefault="00E70724">
      <w:pPr>
        <w:rPr>
          <w:rFonts w:ascii="Times New Roman" w:hAnsi="Times New Roman" w:cs="Times New Roman"/>
          <w:sz w:val="24"/>
          <w:szCs w:val="24"/>
        </w:rPr>
      </w:pPr>
      <w:r w:rsidRPr="00E70724">
        <w:rPr>
          <w:rFonts w:ascii="Times New Roman" w:hAnsi="Times New Roman" w:cs="Times New Roman"/>
          <w:i/>
          <w:sz w:val="24"/>
          <w:szCs w:val="24"/>
        </w:rPr>
        <w:t>Nedjeljni i blagdanski misal za narod. Godina ABC</w:t>
      </w:r>
      <w:r>
        <w:rPr>
          <w:rFonts w:ascii="Times New Roman" w:hAnsi="Times New Roman" w:cs="Times New Roman"/>
          <w:sz w:val="24"/>
          <w:szCs w:val="24"/>
        </w:rPr>
        <w:t>, Zagreb, 2002.</w:t>
      </w:r>
    </w:p>
    <w:p w:rsidR="00E70724" w:rsidRDefault="00E70724">
      <w:pPr>
        <w:rPr>
          <w:rFonts w:ascii="Times New Roman" w:hAnsi="Times New Roman" w:cs="Times New Roman"/>
          <w:sz w:val="24"/>
          <w:szCs w:val="24"/>
        </w:rPr>
      </w:pPr>
      <w:r w:rsidRPr="00E70724">
        <w:rPr>
          <w:rFonts w:ascii="Times New Roman" w:hAnsi="Times New Roman" w:cs="Times New Roman"/>
          <w:i/>
          <w:sz w:val="24"/>
          <w:szCs w:val="24"/>
        </w:rPr>
        <w:t>Novi zavjet s uvodima i bilješkama Ekumenskog prijevoda Biblije</w:t>
      </w:r>
      <w:r>
        <w:rPr>
          <w:rFonts w:ascii="Times New Roman" w:hAnsi="Times New Roman" w:cs="Times New Roman"/>
          <w:sz w:val="24"/>
          <w:szCs w:val="24"/>
        </w:rPr>
        <w:t>, Zagreb, 1992.</w:t>
      </w:r>
    </w:p>
    <w:p w:rsidR="00B629FA" w:rsidRDefault="00B629FA">
      <w:pPr>
        <w:rPr>
          <w:rFonts w:ascii="Times New Roman" w:hAnsi="Times New Roman" w:cs="Times New Roman"/>
          <w:sz w:val="24"/>
          <w:szCs w:val="24"/>
        </w:rPr>
      </w:pPr>
      <w:r>
        <w:rPr>
          <w:rFonts w:ascii="Times New Roman" w:hAnsi="Times New Roman" w:cs="Times New Roman"/>
          <w:sz w:val="24"/>
          <w:szCs w:val="24"/>
        </w:rPr>
        <w:t>Pat ALEXANDER / David ALEXANDER (</w:t>
      </w:r>
      <w:proofErr w:type="spellStart"/>
      <w:r>
        <w:rPr>
          <w:rFonts w:ascii="Times New Roman" w:hAnsi="Times New Roman" w:cs="Times New Roman"/>
          <w:sz w:val="24"/>
          <w:szCs w:val="24"/>
        </w:rPr>
        <w:t>ur</w:t>
      </w:r>
      <w:proofErr w:type="spellEnd"/>
      <w:r>
        <w:rPr>
          <w:rFonts w:ascii="Times New Roman" w:hAnsi="Times New Roman" w:cs="Times New Roman"/>
          <w:sz w:val="24"/>
          <w:szCs w:val="24"/>
        </w:rPr>
        <w:t xml:space="preserve">.), </w:t>
      </w:r>
      <w:r w:rsidRPr="00B629FA">
        <w:rPr>
          <w:rFonts w:ascii="Times New Roman" w:hAnsi="Times New Roman" w:cs="Times New Roman"/>
          <w:i/>
          <w:sz w:val="24"/>
          <w:szCs w:val="24"/>
        </w:rPr>
        <w:t>Enciklopedijski biblijski priručnik</w:t>
      </w:r>
      <w:r>
        <w:rPr>
          <w:rFonts w:ascii="Times New Roman" w:hAnsi="Times New Roman" w:cs="Times New Roman"/>
          <w:sz w:val="24"/>
          <w:szCs w:val="24"/>
        </w:rPr>
        <w:t>, Zagreb, 2011.</w:t>
      </w:r>
    </w:p>
    <w:p w:rsidR="00B629FA" w:rsidRDefault="00B629FA">
      <w:pPr>
        <w:rPr>
          <w:rFonts w:ascii="Times New Roman" w:hAnsi="Times New Roman" w:cs="Times New Roman"/>
          <w:sz w:val="24"/>
          <w:szCs w:val="24"/>
        </w:rPr>
      </w:pPr>
      <w:r>
        <w:rPr>
          <w:rFonts w:ascii="Times New Roman" w:hAnsi="Times New Roman" w:cs="Times New Roman"/>
          <w:sz w:val="24"/>
          <w:szCs w:val="24"/>
        </w:rPr>
        <w:t xml:space="preserve">Paul LAWRENCE, </w:t>
      </w:r>
      <w:r w:rsidRPr="00B629FA">
        <w:rPr>
          <w:rFonts w:ascii="Times New Roman" w:hAnsi="Times New Roman" w:cs="Times New Roman"/>
          <w:i/>
          <w:sz w:val="24"/>
          <w:szCs w:val="24"/>
        </w:rPr>
        <w:t>Atlas biblijske povijesti</w:t>
      </w:r>
      <w:r>
        <w:rPr>
          <w:rFonts w:ascii="Times New Roman" w:hAnsi="Times New Roman" w:cs="Times New Roman"/>
          <w:sz w:val="24"/>
          <w:szCs w:val="24"/>
        </w:rPr>
        <w:t>, Zagreb, 2012.</w:t>
      </w:r>
    </w:p>
    <w:p w:rsidR="00B629FA" w:rsidRPr="00681E55" w:rsidRDefault="00B629FA">
      <w:pPr>
        <w:rPr>
          <w:rFonts w:ascii="Times New Roman" w:hAnsi="Times New Roman" w:cs="Times New Roman"/>
          <w:sz w:val="24"/>
          <w:szCs w:val="24"/>
        </w:rPr>
      </w:pPr>
    </w:p>
    <w:sectPr w:rsidR="00B629FA" w:rsidRPr="00681E55" w:rsidSect="00EB4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55"/>
    <w:rsid w:val="000216B5"/>
    <w:rsid w:val="000310FC"/>
    <w:rsid w:val="000724AC"/>
    <w:rsid w:val="000E5897"/>
    <w:rsid w:val="00111A53"/>
    <w:rsid w:val="001245B9"/>
    <w:rsid w:val="00142E76"/>
    <w:rsid w:val="00154E92"/>
    <w:rsid w:val="001572B6"/>
    <w:rsid w:val="00174751"/>
    <w:rsid w:val="001C2202"/>
    <w:rsid w:val="001C5C3B"/>
    <w:rsid w:val="001D4EF9"/>
    <w:rsid w:val="001E6AB3"/>
    <w:rsid w:val="002D1FFD"/>
    <w:rsid w:val="002D783B"/>
    <w:rsid w:val="002F3F8F"/>
    <w:rsid w:val="003350A9"/>
    <w:rsid w:val="003964F8"/>
    <w:rsid w:val="003D797C"/>
    <w:rsid w:val="003F3266"/>
    <w:rsid w:val="00417D13"/>
    <w:rsid w:val="00444359"/>
    <w:rsid w:val="00460B1D"/>
    <w:rsid w:val="00462128"/>
    <w:rsid w:val="0048461D"/>
    <w:rsid w:val="004B4335"/>
    <w:rsid w:val="004B75F4"/>
    <w:rsid w:val="004F6509"/>
    <w:rsid w:val="00567668"/>
    <w:rsid w:val="00595621"/>
    <w:rsid w:val="00636697"/>
    <w:rsid w:val="00670D56"/>
    <w:rsid w:val="00681E55"/>
    <w:rsid w:val="00716F37"/>
    <w:rsid w:val="00736DBC"/>
    <w:rsid w:val="00745267"/>
    <w:rsid w:val="007A5876"/>
    <w:rsid w:val="007B106E"/>
    <w:rsid w:val="007B1340"/>
    <w:rsid w:val="00856437"/>
    <w:rsid w:val="008618DE"/>
    <w:rsid w:val="00862D20"/>
    <w:rsid w:val="00883A4A"/>
    <w:rsid w:val="008B03D8"/>
    <w:rsid w:val="008D73FE"/>
    <w:rsid w:val="009010B4"/>
    <w:rsid w:val="009146D5"/>
    <w:rsid w:val="00971518"/>
    <w:rsid w:val="0097327A"/>
    <w:rsid w:val="009A6647"/>
    <w:rsid w:val="009D48B6"/>
    <w:rsid w:val="009E399D"/>
    <w:rsid w:val="00A024F2"/>
    <w:rsid w:val="00A36C64"/>
    <w:rsid w:val="00AE3F71"/>
    <w:rsid w:val="00B2755A"/>
    <w:rsid w:val="00B629FA"/>
    <w:rsid w:val="00B6654E"/>
    <w:rsid w:val="00BA251E"/>
    <w:rsid w:val="00BA289D"/>
    <w:rsid w:val="00BB5E2D"/>
    <w:rsid w:val="00C42131"/>
    <w:rsid w:val="00C73057"/>
    <w:rsid w:val="00C90C05"/>
    <w:rsid w:val="00CB22A9"/>
    <w:rsid w:val="00CC0158"/>
    <w:rsid w:val="00CE5106"/>
    <w:rsid w:val="00D278C7"/>
    <w:rsid w:val="00D308E2"/>
    <w:rsid w:val="00D40875"/>
    <w:rsid w:val="00DA678E"/>
    <w:rsid w:val="00E2089F"/>
    <w:rsid w:val="00E2180E"/>
    <w:rsid w:val="00E70724"/>
    <w:rsid w:val="00E81F0B"/>
    <w:rsid w:val="00E8232F"/>
    <w:rsid w:val="00EB46AD"/>
    <w:rsid w:val="00EC03C3"/>
    <w:rsid w:val="00ED32CC"/>
    <w:rsid w:val="00F0420C"/>
    <w:rsid w:val="00F1298D"/>
    <w:rsid w:val="00F96996"/>
    <w:rsid w:val="00FA02C0"/>
    <w:rsid w:val="00FA7AFE"/>
    <w:rsid w:val="00FC4A51"/>
    <w:rsid w:val="00FE34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B692"/>
  <w15:docId w15:val="{144113C4-1FDB-483C-AD08-47C3D112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A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B75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2142</Words>
  <Characters>12215</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Tomislav1</dc:creator>
  <cp:lastModifiedBy>Hewlett-Packard Company</cp:lastModifiedBy>
  <cp:revision>5</cp:revision>
  <dcterms:created xsi:type="dcterms:W3CDTF">2020-03-28T10:12:00Z</dcterms:created>
  <dcterms:modified xsi:type="dcterms:W3CDTF">2020-03-30T09:03:00Z</dcterms:modified>
</cp:coreProperties>
</file>